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A01A9F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 w:rsidRPr="00A01A9F">
        <w:rPr>
          <w:rFonts w:ascii="Open Sans" w:hAnsi="Open Sans"/>
          <w:b/>
          <w:bCs/>
          <w:color w:val="17375E"/>
          <w:sz w:val="36"/>
          <w:szCs w:val="36"/>
        </w:rPr>
        <w:t>Establish operational impacts</w:t>
      </w:r>
    </w:p>
    <w:p w:rsidR="009906E8" w:rsidRPr="009906E8" w:rsidRDefault="00A01A9F" w:rsidP="00A01A9F">
      <w:pPr>
        <w:numPr>
          <w:ilvl w:val="1"/>
          <w:numId w:val="10"/>
        </w:numPr>
        <w:tabs>
          <w:tab w:val="clear" w:pos="1440"/>
        </w:tabs>
        <w:spacing w:after="120"/>
        <w:ind w:left="126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 xml:space="preserve">Use the </w:t>
      </w:r>
      <w:r w:rsidR="00A14CEE">
        <w:rPr>
          <w:rFonts w:ascii="Open Sans" w:hAnsi="Open Sans"/>
          <w:color w:val="17375E"/>
          <w:sz w:val="32"/>
          <w:szCs w:val="32"/>
        </w:rPr>
        <w:t xml:space="preserve">sample </w:t>
      </w:r>
      <w:r w:rsidRPr="00A01A9F">
        <w:rPr>
          <w:rFonts w:ascii="Open Sans" w:hAnsi="Open Sans"/>
          <w:b/>
          <w:i/>
          <w:color w:val="17375E"/>
          <w:sz w:val="32"/>
          <w:szCs w:val="32"/>
        </w:rPr>
        <w:t>Essential Functions</w:t>
      </w:r>
      <w:r w:rsidRPr="00A01A9F">
        <w:rPr>
          <w:rFonts w:ascii="Open Sans" w:hAnsi="Open Sans"/>
          <w:b/>
          <w:color w:val="17375E"/>
          <w:sz w:val="32"/>
          <w:szCs w:val="32"/>
        </w:rPr>
        <w:t xml:space="preserve"> </w:t>
      </w:r>
      <w:r>
        <w:rPr>
          <w:rFonts w:ascii="Open Sans" w:hAnsi="Open Sans"/>
          <w:color w:val="17375E"/>
          <w:sz w:val="32"/>
          <w:szCs w:val="32"/>
        </w:rPr>
        <w:t xml:space="preserve">worksheet (below) </w:t>
      </w:r>
      <w:r>
        <w:rPr>
          <w:rFonts w:ascii="Open Sans" w:hAnsi="Open Sans"/>
          <w:bCs/>
          <w:iCs/>
          <w:color w:val="17375E"/>
          <w:sz w:val="32"/>
          <w:szCs w:val="32"/>
        </w:rPr>
        <w:t xml:space="preserve">from the </w:t>
      </w:r>
      <w:r w:rsidRPr="00A01A9F">
        <w:rPr>
          <w:rFonts w:ascii="Open Sans" w:hAnsi="Open Sans"/>
          <w:b/>
          <w:bCs/>
          <w:i/>
          <w:iCs/>
          <w:color w:val="17375E"/>
          <w:sz w:val="32"/>
          <w:szCs w:val="32"/>
        </w:rPr>
        <w:t>Questionnaire Scores Analytics Demo</w:t>
      </w:r>
      <w:r>
        <w:rPr>
          <w:rFonts w:ascii="Open Sans" w:hAnsi="Open Sans"/>
          <w:b/>
          <w:bCs/>
          <w:i/>
          <w:iCs/>
          <w:color w:val="17375E"/>
          <w:sz w:val="32"/>
          <w:szCs w:val="32"/>
        </w:rPr>
        <w:t xml:space="preserve"> </w:t>
      </w:r>
    </w:p>
    <w:p w:rsidR="009906E8" w:rsidRPr="009906E8" w:rsidRDefault="00A01A9F" w:rsidP="00A01A9F">
      <w:pPr>
        <w:numPr>
          <w:ilvl w:val="1"/>
          <w:numId w:val="10"/>
        </w:numPr>
        <w:spacing w:after="120"/>
        <w:ind w:left="126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bCs/>
          <w:iCs/>
          <w:color w:val="17375E"/>
          <w:sz w:val="32"/>
          <w:szCs w:val="32"/>
        </w:rPr>
        <w:t>List three functions/services for your department</w:t>
      </w:r>
    </w:p>
    <w:p w:rsidR="009906E8" w:rsidRDefault="00A01A9F" w:rsidP="00A01A9F">
      <w:pPr>
        <w:numPr>
          <w:ilvl w:val="1"/>
          <w:numId w:val="10"/>
        </w:numPr>
        <w:spacing w:after="120"/>
        <w:ind w:left="126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Review the impact categories shown and enter any additional categories needed</w:t>
      </w:r>
    </w:p>
    <w:p w:rsidR="009906E8" w:rsidRDefault="00A01A9F" w:rsidP="00A14CEE">
      <w:pPr>
        <w:numPr>
          <w:ilvl w:val="1"/>
          <w:numId w:val="10"/>
        </w:numPr>
        <w:spacing w:after="240"/>
        <w:ind w:left="1267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 xml:space="preserve">For each function/service, assign ratings in each impact category using the scoring chart </w:t>
      </w:r>
      <w:r w:rsidR="009F49B6">
        <w:rPr>
          <w:rFonts w:ascii="Open Sans" w:hAnsi="Open Sans"/>
          <w:color w:val="17375E"/>
          <w:sz w:val="32"/>
          <w:szCs w:val="32"/>
        </w:rPr>
        <w:t>shown below</w:t>
      </w:r>
    </w:p>
    <w:tbl>
      <w:tblPr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2250"/>
        <w:gridCol w:w="990"/>
        <w:gridCol w:w="1350"/>
        <w:gridCol w:w="1260"/>
        <w:gridCol w:w="1620"/>
        <w:gridCol w:w="1350"/>
      </w:tblGrid>
      <w:tr w:rsidR="006174B5" w:rsidRPr="00A14CEE" w:rsidTr="00C3500C">
        <w:trPr>
          <w:trHeight w:val="855"/>
        </w:trPr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6174B5" w:rsidRPr="00A14CEE" w:rsidRDefault="00C3500C" w:rsidP="00BC0B3B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22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6174B5" w:rsidRPr="00A14CEE" w:rsidRDefault="00C3500C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Function</w:t>
            </w:r>
          </w:p>
        </w:tc>
        <w:tc>
          <w:tcPr>
            <w:tcW w:w="9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>Patient Safety Impact</w:t>
            </w:r>
          </w:p>
        </w:tc>
        <w:tc>
          <w:tcPr>
            <w:tcW w:w="13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>Operational Impact</w:t>
            </w:r>
          </w:p>
        </w:tc>
        <w:tc>
          <w:tcPr>
            <w:tcW w:w="12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>Patient Experience Impact</w:t>
            </w:r>
          </w:p>
        </w:tc>
        <w:tc>
          <w:tcPr>
            <w:tcW w:w="16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</w:tcPr>
          <w:p w:rsidR="006174B5" w:rsidRPr="00A14CEE" w:rsidRDefault="006174B5" w:rsidP="00BC0B3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</w:tcPr>
          <w:p w:rsidR="006174B5" w:rsidRPr="00A14CEE" w:rsidRDefault="006174B5" w:rsidP="00BC0B3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</w:tr>
      <w:tr w:rsidR="00C3500C" w:rsidRPr="00A14CEE" w:rsidTr="00C3500C">
        <w:trPr>
          <w:trHeight w:val="647"/>
        </w:trPr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Default="00C3500C" w:rsidP="00C3500C">
            <w:pPr>
              <w:spacing w:after="0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Information Technology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Default="00C3500C" w:rsidP="00C3500C">
            <w:pPr>
              <w:spacing w:after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Managing Data Center &amp; Network Operations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ind w:left="-108" w:right="-108" w:firstLine="108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C3500C" w:rsidRPr="00A14CEE" w:rsidTr="00C3500C">
        <w:trPr>
          <w:trHeight w:val="559"/>
        </w:trPr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Default="00C3500C" w:rsidP="00C3500C">
            <w:pPr>
              <w:spacing w:after="0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Maintenance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Default="00C3500C" w:rsidP="00C3500C">
            <w:pPr>
              <w:spacing w:after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Managing Infrastructure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3500C" w:rsidRPr="00A14CEE" w:rsidRDefault="00C3500C" w:rsidP="00C3500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6174B5" w:rsidRPr="00A14CEE" w:rsidTr="00C3500C">
        <w:trPr>
          <w:trHeight w:val="559"/>
        </w:trPr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="00E521E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rardiolo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6174B5" w:rsidRPr="00A14CEE" w:rsidTr="00C3500C">
        <w:trPr>
          <w:trHeight w:val="559"/>
        </w:trPr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6174B5" w:rsidRPr="00A14CEE" w:rsidTr="00C3500C">
        <w:trPr>
          <w:trHeight w:val="559"/>
        </w:trPr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6174B5" w:rsidRPr="00A14CEE" w:rsidTr="00C3500C">
        <w:trPr>
          <w:trHeight w:val="559"/>
        </w:trPr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6174B5" w:rsidRPr="00A14CEE" w:rsidTr="00C3500C">
        <w:trPr>
          <w:trHeight w:val="559"/>
        </w:trPr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174B5" w:rsidRPr="00A14CEE" w:rsidRDefault="006174B5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</w:tbl>
    <w:p w:rsidR="00ED7235" w:rsidRDefault="000A252C" w:rsidP="00EE672B">
      <w:pPr>
        <w:rPr>
          <w:rFonts w:ascii="Open Sans" w:hAnsi="Open Sans"/>
          <w:b/>
          <w:bCs/>
          <w:color w:val="17375E"/>
          <w:sz w:val="36"/>
          <w:szCs w:val="36"/>
        </w:rPr>
      </w:pPr>
      <w:r>
        <w:rPr>
          <w:rFonts w:ascii="Open Sans" w:hAnsi="Open Sans"/>
          <w:b/>
          <w:bCs/>
          <w:noProof/>
          <w:color w:val="17375E"/>
          <w:sz w:val="36"/>
          <w:szCs w:val="36"/>
        </w:rPr>
        <w:pict w14:anchorId="46713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" o:spid="_x0000_s1026" type="#_x0000_t75" style="position:absolute;margin-left:-7.2pt;margin-top:27.35pt;width:382.85pt;height:120.95pt;z-index:251658240;visibility:visible;mso-position-horizontal-relative:text;mso-position-vertical-relative:text">
            <v:imagedata r:id="rId8" o:title=""/>
          </v:shape>
          <o:OLEObject Type="Embed" ProgID="Word.Document.12" ShapeID="Object 12" DrawAspect="Content" ObjectID="_1474274135" r:id="rId9">
            <o:FieldCodes>\s</o:FieldCodes>
          </o:OLEObject>
        </w:pict>
      </w:r>
    </w:p>
    <w:p w:rsidR="00A14CEE" w:rsidRPr="00B95E1B" w:rsidRDefault="00A14CEE" w:rsidP="00EE672B">
      <w:pPr>
        <w:rPr>
          <w:rFonts w:ascii="Open Sans" w:hAnsi="Open Sans"/>
          <w:b/>
          <w:bCs/>
          <w:color w:val="17375E"/>
          <w:sz w:val="36"/>
          <w:szCs w:val="36"/>
        </w:rPr>
      </w:pPr>
    </w:p>
    <w:sectPr w:rsidR="00A14CEE" w:rsidRPr="00B95E1B" w:rsidSect="00D45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2C" w:rsidRDefault="000A252C" w:rsidP="00ED7235">
      <w:pPr>
        <w:spacing w:after="0" w:line="240" w:lineRule="auto"/>
      </w:pPr>
      <w:r>
        <w:separator/>
      </w:r>
    </w:p>
  </w:endnote>
  <w:endnote w:type="continuationSeparator" w:id="0">
    <w:p w:rsidR="000A252C" w:rsidRDefault="000A252C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D" w:rsidRDefault="00EF3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D" w:rsidRDefault="00EF3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D" w:rsidRDefault="00EF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2C" w:rsidRDefault="000A252C" w:rsidP="00ED7235">
      <w:pPr>
        <w:spacing w:after="0" w:line="240" w:lineRule="auto"/>
      </w:pPr>
      <w:r>
        <w:separator/>
      </w:r>
    </w:p>
  </w:footnote>
  <w:footnote w:type="continuationSeparator" w:id="0">
    <w:p w:rsidR="000A252C" w:rsidRDefault="000A252C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D" w:rsidRDefault="00EF3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D4525C" w:rsidTr="00D4525C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525C" w:rsidRDefault="00D4525C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D4525C" w:rsidRDefault="00D4525C" w:rsidP="00D4525C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- 6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525C" w:rsidRDefault="00D4525C">
          <w:pPr>
            <w:pStyle w:val="Header"/>
          </w:pPr>
        </w:p>
      </w:tc>
    </w:tr>
  </w:tbl>
  <w:p w:rsidR="00ED7235" w:rsidRPr="00D4525C" w:rsidRDefault="00ED7235" w:rsidP="00D45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D" w:rsidRDefault="00EF3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53F94"/>
    <w:rsid w:val="00090571"/>
    <w:rsid w:val="000A252C"/>
    <w:rsid w:val="000C24C1"/>
    <w:rsid w:val="000E5695"/>
    <w:rsid w:val="000F4482"/>
    <w:rsid w:val="00240739"/>
    <w:rsid w:val="00254B76"/>
    <w:rsid w:val="002618CD"/>
    <w:rsid w:val="00310AA4"/>
    <w:rsid w:val="00332BBA"/>
    <w:rsid w:val="00462731"/>
    <w:rsid w:val="004B10D0"/>
    <w:rsid w:val="005E1646"/>
    <w:rsid w:val="005F32F8"/>
    <w:rsid w:val="006174B5"/>
    <w:rsid w:val="00653A05"/>
    <w:rsid w:val="0067454B"/>
    <w:rsid w:val="006B5494"/>
    <w:rsid w:val="0072416F"/>
    <w:rsid w:val="00754F50"/>
    <w:rsid w:val="008E366F"/>
    <w:rsid w:val="009906E8"/>
    <w:rsid w:val="009F49B6"/>
    <w:rsid w:val="00A01A9F"/>
    <w:rsid w:val="00A14CEE"/>
    <w:rsid w:val="00A66C62"/>
    <w:rsid w:val="00B95E1B"/>
    <w:rsid w:val="00C3500C"/>
    <w:rsid w:val="00D37075"/>
    <w:rsid w:val="00D4525C"/>
    <w:rsid w:val="00DC534B"/>
    <w:rsid w:val="00E521E4"/>
    <w:rsid w:val="00ED7235"/>
    <w:rsid w:val="00EE672B"/>
    <w:rsid w:val="00E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13</cp:revision>
  <cp:lastPrinted>2014-10-05T20:18:00Z</cp:lastPrinted>
  <dcterms:created xsi:type="dcterms:W3CDTF">2014-10-05T23:27:00Z</dcterms:created>
  <dcterms:modified xsi:type="dcterms:W3CDTF">2014-10-08T15:49:00Z</dcterms:modified>
</cp:coreProperties>
</file>