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3D572" w14:textId="1C546F1D" w:rsidR="00C068D0" w:rsidRDefault="00C068D0" w:rsidP="00C068D0">
      <w:pPr>
        <w:rPr>
          <w:b/>
        </w:rPr>
      </w:pPr>
      <w:bookmarkStart w:id="0" w:name="_GoBack"/>
      <w:bookmarkEnd w:id="0"/>
      <w:r>
        <w:rPr>
          <w:b/>
        </w:rPr>
        <w:t>CSC Discussion 2 – Pandemic Scenario</w:t>
      </w:r>
    </w:p>
    <w:p w14:paraId="48704743" w14:textId="77777777" w:rsidR="00C068D0" w:rsidRDefault="00C068D0" w:rsidP="00C068D0">
      <w:pPr>
        <w:rPr>
          <w:b/>
        </w:rPr>
      </w:pPr>
    </w:p>
    <w:p w14:paraId="166AAECF" w14:textId="5F1B6534" w:rsidR="00C068D0" w:rsidRPr="002F57E2" w:rsidRDefault="00C068D0" w:rsidP="00C068D0">
      <w:pPr>
        <w:rPr>
          <w:rFonts w:ascii="Calibri" w:hAnsi="Calibri" w:cs="ACaslon-BoldItalic"/>
          <w:bCs/>
          <w:iCs/>
          <w:sz w:val="22"/>
          <w:szCs w:val="22"/>
        </w:rPr>
      </w:pPr>
      <w:r w:rsidRPr="002F57E2">
        <w:rPr>
          <w:rFonts w:ascii="Calibri" w:hAnsi="Calibri" w:cs="ACaslon-BoldItalic"/>
          <w:bCs/>
          <w:iCs/>
          <w:sz w:val="22"/>
          <w:szCs w:val="22"/>
        </w:rPr>
        <w:t>H8N4 is a new human influenza virus that appears to have originated from birds i</w:t>
      </w:r>
      <w:r w:rsidR="00C00A46">
        <w:rPr>
          <w:rFonts w:ascii="Calibri" w:hAnsi="Calibri" w:cs="ACaslon-BoldItalic"/>
          <w:bCs/>
          <w:iCs/>
          <w:sz w:val="22"/>
          <w:szCs w:val="22"/>
        </w:rPr>
        <w:t>n Asia</w:t>
      </w:r>
      <w:r w:rsidRPr="002F57E2">
        <w:rPr>
          <w:rFonts w:ascii="Calibri" w:hAnsi="Calibri" w:cs="ACaslon-BoldItalic"/>
          <w:bCs/>
          <w:iCs/>
          <w:sz w:val="22"/>
          <w:szCs w:val="22"/>
        </w:rPr>
        <w:t xml:space="preserve">. It appears to cause significant morbidity and mortality and has rapidly spread from Asia to the Western Hemisphere including the United States. H8N4 influenza activity is widespread in some parts of the East Coast and some cities on the West Coast. This pandemic strain of flu appears to be affecting all age groups but there are some indications that the elderly (&gt;65 years of age) are not as severely affected. However, children are more affected compared with usual seasonal outbreaks. </w:t>
      </w:r>
    </w:p>
    <w:p w14:paraId="15C0EA08" w14:textId="77777777" w:rsidR="00C068D0" w:rsidRPr="002F57E2" w:rsidRDefault="00C068D0" w:rsidP="00C068D0">
      <w:pPr>
        <w:rPr>
          <w:rFonts w:ascii="Calibri" w:hAnsi="Calibri" w:cs="ACaslon-BoldItalic"/>
          <w:bCs/>
          <w:iCs/>
          <w:sz w:val="22"/>
          <w:szCs w:val="22"/>
        </w:rPr>
      </w:pPr>
    </w:p>
    <w:p w14:paraId="24DEFC8A" w14:textId="2C7E5DB0" w:rsidR="00C068D0" w:rsidRPr="002F57E2" w:rsidRDefault="00C068D0" w:rsidP="00C068D0">
      <w:pPr>
        <w:rPr>
          <w:rFonts w:ascii="Calibri" w:hAnsi="Calibri" w:cs="ACaslon-BoldItalic"/>
          <w:bCs/>
          <w:iCs/>
          <w:sz w:val="22"/>
          <w:szCs w:val="22"/>
        </w:rPr>
      </w:pPr>
      <w:r w:rsidRPr="002F57E2">
        <w:rPr>
          <w:rFonts w:ascii="Calibri" w:hAnsi="Calibri" w:cs="ACaslon-BoldItalic"/>
          <w:bCs/>
          <w:iCs/>
          <w:sz w:val="22"/>
          <w:szCs w:val="22"/>
        </w:rPr>
        <w:t xml:space="preserve">The first case of H8N4 identified in </w:t>
      </w:r>
      <w:r w:rsidR="00C00A46">
        <w:rPr>
          <w:rFonts w:ascii="Calibri" w:hAnsi="Calibri" w:cs="ACaslon-BoldItalic"/>
          <w:bCs/>
          <w:iCs/>
          <w:sz w:val="22"/>
          <w:szCs w:val="22"/>
        </w:rPr>
        <w:t>the metro area</w:t>
      </w:r>
      <w:r w:rsidR="00B65A6C">
        <w:rPr>
          <w:rFonts w:ascii="Calibri" w:hAnsi="Calibri" w:cs="ACaslon-BoldItalic"/>
          <w:bCs/>
          <w:iCs/>
          <w:sz w:val="22"/>
          <w:szCs w:val="22"/>
        </w:rPr>
        <w:t xml:space="preserve"> </w:t>
      </w:r>
      <w:r w:rsidRPr="002F57E2">
        <w:rPr>
          <w:rFonts w:ascii="Calibri" w:hAnsi="Calibri" w:cs="ACaslon-BoldItalic"/>
          <w:bCs/>
          <w:iCs/>
          <w:sz w:val="22"/>
          <w:szCs w:val="22"/>
        </w:rPr>
        <w:t>is a school age child who had recently traveled to Washington, D.C. The child is hos</w:t>
      </w:r>
      <w:r w:rsidR="00B65A6C">
        <w:rPr>
          <w:rFonts w:ascii="Calibri" w:hAnsi="Calibri" w:cs="ACaslon-BoldItalic"/>
          <w:bCs/>
          <w:iCs/>
          <w:sz w:val="22"/>
          <w:szCs w:val="22"/>
        </w:rPr>
        <w:t>pitalized and rapidly decline</w:t>
      </w:r>
      <w:r w:rsidR="00C00A46">
        <w:rPr>
          <w:rFonts w:ascii="Calibri" w:hAnsi="Calibri" w:cs="ACaslon-BoldItalic"/>
          <w:bCs/>
          <w:iCs/>
          <w:sz w:val="22"/>
          <w:szCs w:val="22"/>
        </w:rPr>
        <w:t>s</w:t>
      </w:r>
      <w:r w:rsidR="00B65A6C">
        <w:rPr>
          <w:rFonts w:ascii="Calibri" w:hAnsi="Calibri" w:cs="ACaslon-BoldItalic"/>
          <w:bCs/>
          <w:iCs/>
          <w:sz w:val="22"/>
          <w:szCs w:val="22"/>
        </w:rPr>
        <w:t xml:space="preserve"> and dies</w:t>
      </w:r>
      <w:r w:rsidRPr="002F57E2">
        <w:rPr>
          <w:rFonts w:ascii="Calibri" w:hAnsi="Calibri" w:cs="ACaslon-BoldItalic"/>
          <w:bCs/>
          <w:iCs/>
          <w:sz w:val="22"/>
          <w:szCs w:val="22"/>
        </w:rPr>
        <w:t xml:space="preserve"> within 24h. There is a great deal of public concern and media attention given the age and severity of this first case. According to the CDC, an estimated 25-50% of the exposed population to this flu strain will develop clinical symptoms compared with a seasonal flu strain where only 5-15% of population becomes ill. </w:t>
      </w:r>
      <w:r w:rsidR="00B65A6C">
        <w:rPr>
          <w:rFonts w:ascii="Calibri" w:hAnsi="Calibri" w:cs="ACaslon-BoldItalic"/>
          <w:bCs/>
          <w:iCs/>
          <w:sz w:val="22"/>
          <w:szCs w:val="22"/>
        </w:rPr>
        <w:t>T</w:t>
      </w:r>
      <w:r w:rsidRPr="002F57E2">
        <w:rPr>
          <w:rFonts w:ascii="Calibri" w:hAnsi="Calibri" w:cs="ACaslon-BoldItalic"/>
          <w:bCs/>
          <w:iCs/>
          <w:sz w:val="22"/>
          <w:szCs w:val="22"/>
        </w:rPr>
        <w:t>he media has dubbed this outbrea</w:t>
      </w:r>
      <w:r w:rsidR="00B65A6C">
        <w:rPr>
          <w:rFonts w:ascii="Calibri" w:hAnsi="Calibri" w:cs="ACaslon-BoldItalic"/>
          <w:bCs/>
          <w:iCs/>
          <w:sz w:val="22"/>
          <w:szCs w:val="22"/>
        </w:rPr>
        <w:t>k the ‘Kid Killer’ flu</w:t>
      </w:r>
      <w:r w:rsidRPr="002F57E2">
        <w:rPr>
          <w:rFonts w:ascii="Calibri" w:hAnsi="Calibri" w:cs="ACaslon-BoldItalic"/>
          <w:bCs/>
          <w:iCs/>
          <w:sz w:val="22"/>
          <w:szCs w:val="22"/>
        </w:rPr>
        <w:t>.</w:t>
      </w:r>
    </w:p>
    <w:p w14:paraId="198B067D" w14:textId="77777777" w:rsidR="00C068D0" w:rsidRPr="002F57E2" w:rsidRDefault="00C068D0" w:rsidP="00C068D0">
      <w:pPr>
        <w:rPr>
          <w:rFonts w:ascii="Calibri" w:hAnsi="Calibri" w:cs="ACaslon-BoldItalic"/>
          <w:bCs/>
          <w:iCs/>
          <w:sz w:val="22"/>
          <w:szCs w:val="22"/>
        </w:rPr>
      </w:pPr>
    </w:p>
    <w:p w14:paraId="0584A069" w14:textId="01BE2C01" w:rsidR="00C068D0" w:rsidRPr="002F57E2" w:rsidRDefault="00B65A6C" w:rsidP="00C068D0">
      <w:pPr>
        <w:rPr>
          <w:rFonts w:ascii="Calibri" w:hAnsi="Calibri" w:cs="ACaslon-BoldItalic"/>
          <w:bCs/>
          <w:iCs/>
          <w:sz w:val="22"/>
          <w:szCs w:val="22"/>
        </w:rPr>
      </w:pPr>
      <w:r>
        <w:rPr>
          <w:rFonts w:ascii="Calibri" w:hAnsi="Calibri" w:cs="ACaslon-BoldItalic"/>
          <w:bCs/>
          <w:iCs/>
          <w:sz w:val="22"/>
          <w:szCs w:val="22"/>
        </w:rPr>
        <w:t xml:space="preserve">A </w:t>
      </w:r>
      <w:r w:rsidR="00C068D0" w:rsidRPr="002F57E2">
        <w:rPr>
          <w:rFonts w:ascii="Calibri" w:hAnsi="Calibri" w:cs="ACaslon-BoldItalic"/>
          <w:bCs/>
          <w:iCs/>
          <w:sz w:val="22"/>
          <w:szCs w:val="22"/>
        </w:rPr>
        <w:t>vaccine is at least 4 to 5 months away.</w:t>
      </w:r>
      <w:r w:rsidR="00C068D0">
        <w:rPr>
          <w:rFonts w:ascii="Calibri" w:hAnsi="Calibri" w:cs="ACaslon-BoldItalic"/>
          <w:bCs/>
          <w:iCs/>
          <w:sz w:val="22"/>
          <w:szCs w:val="22"/>
        </w:rPr>
        <w:t xml:space="preserve"> </w:t>
      </w:r>
      <w:r w:rsidR="00C068D0" w:rsidRPr="002F57E2">
        <w:rPr>
          <w:rFonts w:ascii="Calibri" w:hAnsi="Calibri" w:cs="ACaslon-BoldItalic"/>
          <w:bCs/>
          <w:iCs/>
          <w:sz w:val="22"/>
          <w:szCs w:val="22"/>
        </w:rPr>
        <w:t>Due to the novel nature of this virus and high mortality, airborne isolation precautions are recommended</w:t>
      </w:r>
      <w:r>
        <w:rPr>
          <w:rFonts w:ascii="Calibri" w:hAnsi="Calibri" w:cs="ACaslon-BoldItalic"/>
          <w:bCs/>
          <w:iCs/>
          <w:sz w:val="22"/>
          <w:szCs w:val="22"/>
        </w:rPr>
        <w:t xml:space="preserve"> for healthcare provide</w:t>
      </w:r>
      <w:r w:rsidR="00C00A46">
        <w:rPr>
          <w:rFonts w:ascii="Calibri" w:hAnsi="Calibri" w:cs="ACaslon-BoldItalic"/>
          <w:bCs/>
          <w:iCs/>
          <w:sz w:val="22"/>
          <w:szCs w:val="22"/>
        </w:rPr>
        <w:t>rs. Anti-</w:t>
      </w:r>
      <w:proofErr w:type="spellStart"/>
      <w:r w:rsidR="00C00A46">
        <w:rPr>
          <w:rFonts w:ascii="Calibri" w:hAnsi="Calibri" w:cs="ACaslon-BoldItalic"/>
          <w:bCs/>
          <w:iCs/>
          <w:sz w:val="22"/>
          <w:szCs w:val="22"/>
        </w:rPr>
        <w:t>virals</w:t>
      </w:r>
      <w:proofErr w:type="spellEnd"/>
      <w:r w:rsidR="00C00A46">
        <w:rPr>
          <w:rFonts w:ascii="Calibri" w:hAnsi="Calibri" w:cs="ACaslon-BoldItalic"/>
          <w:bCs/>
          <w:iCs/>
          <w:sz w:val="22"/>
          <w:szCs w:val="22"/>
        </w:rPr>
        <w:t xml:space="preserve"> have some</w:t>
      </w:r>
      <w:r>
        <w:rPr>
          <w:rFonts w:ascii="Calibri" w:hAnsi="Calibri" w:cs="ACaslon-BoldItalic"/>
          <w:bCs/>
          <w:iCs/>
          <w:sz w:val="22"/>
          <w:szCs w:val="22"/>
        </w:rPr>
        <w:t xml:space="preserve"> efficacy</w:t>
      </w:r>
      <w:r w:rsidR="00C00A46">
        <w:rPr>
          <w:rFonts w:ascii="Calibri" w:hAnsi="Calibri" w:cs="ACaslon-BoldItalic"/>
          <w:bCs/>
          <w:iCs/>
          <w:sz w:val="22"/>
          <w:szCs w:val="22"/>
        </w:rPr>
        <w:t xml:space="preserve"> preventing complications, particularly in high-risk individuals</w:t>
      </w:r>
      <w:r w:rsidR="00C068D0" w:rsidRPr="002F57E2">
        <w:rPr>
          <w:rFonts w:ascii="Calibri" w:hAnsi="Calibri" w:cs="ACaslon-BoldItalic"/>
          <w:bCs/>
          <w:iCs/>
          <w:sz w:val="22"/>
          <w:szCs w:val="22"/>
        </w:rPr>
        <w:t>.</w:t>
      </w:r>
      <w:r>
        <w:rPr>
          <w:rFonts w:ascii="Calibri" w:hAnsi="Calibri" w:cs="ACaslon-BoldItalic"/>
          <w:bCs/>
          <w:iCs/>
          <w:sz w:val="22"/>
          <w:szCs w:val="22"/>
        </w:rPr>
        <w:t xml:space="preserve"> ICU capacity has been exceeded in many areas of the East Coast.</w:t>
      </w:r>
      <w:r w:rsidR="00A174EA">
        <w:rPr>
          <w:rFonts w:ascii="Calibri" w:hAnsi="Calibri" w:cs="ACaslon-BoldItalic"/>
          <w:bCs/>
          <w:iCs/>
          <w:sz w:val="22"/>
          <w:szCs w:val="22"/>
        </w:rPr>
        <w:t xml:space="preserve"> Locally, decisions need to be made about school closure and other community-based interventions.</w:t>
      </w:r>
    </w:p>
    <w:p w14:paraId="4C0A9C0F" w14:textId="77777777" w:rsidR="00C068D0" w:rsidRPr="002F57E2" w:rsidRDefault="00C068D0" w:rsidP="00C068D0">
      <w:pPr>
        <w:rPr>
          <w:rFonts w:ascii="Calibri" w:hAnsi="Calibri" w:cs="ACaslon-BoldItalic"/>
          <w:b/>
          <w:bCs/>
          <w:iCs/>
          <w:sz w:val="22"/>
          <w:szCs w:val="22"/>
        </w:rPr>
      </w:pPr>
    </w:p>
    <w:p w14:paraId="0D6EDE20" w14:textId="77AADDC7" w:rsidR="00C068D0" w:rsidRPr="002F57E2" w:rsidRDefault="00C00A46" w:rsidP="00C068D0">
      <w:pPr>
        <w:rPr>
          <w:rFonts w:ascii="Calibri" w:hAnsi="Calibri"/>
          <w:sz w:val="22"/>
          <w:szCs w:val="22"/>
        </w:rPr>
      </w:pPr>
      <w:r>
        <w:rPr>
          <w:rFonts w:ascii="Calibri" w:hAnsi="Calibri"/>
          <w:b/>
          <w:sz w:val="22"/>
          <w:szCs w:val="22"/>
        </w:rPr>
        <w:t xml:space="preserve">Emergency Management </w:t>
      </w:r>
      <w:r w:rsidR="00C068D0" w:rsidRPr="002F57E2">
        <w:rPr>
          <w:rFonts w:ascii="Calibri" w:hAnsi="Calibri"/>
          <w:b/>
          <w:sz w:val="22"/>
          <w:szCs w:val="22"/>
        </w:rPr>
        <w:t xml:space="preserve">Questions: </w:t>
      </w:r>
    </w:p>
    <w:p w14:paraId="118B845F" w14:textId="710B1D12" w:rsidR="00C068D0" w:rsidRPr="002F57E2" w:rsidRDefault="00C068D0" w:rsidP="00C068D0">
      <w:pPr>
        <w:rPr>
          <w:rFonts w:ascii="Calibri" w:hAnsi="Calibri"/>
          <w:b/>
          <w:sz w:val="22"/>
          <w:szCs w:val="22"/>
        </w:rPr>
      </w:pPr>
    </w:p>
    <w:p w14:paraId="37F9139F" w14:textId="1E4B54FB" w:rsidR="00B65A6C" w:rsidRDefault="00A174EA" w:rsidP="00C068D0">
      <w:pPr>
        <w:pStyle w:val="ListParagraph"/>
        <w:widowControl w:val="0"/>
        <w:numPr>
          <w:ilvl w:val="0"/>
          <w:numId w:val="2"/>
        </w:numPr>
        <w:autoSpaceDE w:val="0"/>
        <w:autoSpaceDN w:val="0"/>
        <w:adjustRightInd w:val="0"/>
        <w:rPr>
          <w:rFonts w:ascii="Calibri" w:hAnsi="Calibri" w:cs="ACaslon-Regular"/>
          <w:sz w:val="22"/>
          <w:szCs w:val="22"/>
        </w:rPr>
      </w:pPr>
      <w:r>
        <w:rPr>
          <w:rFonts w:ascii="Calibri" w:hAnsi="Calibri" w:cs="ACaslon-Regular"/>
          <w:sz w:val="22"/>
          <w:szCs w:val="22"/>
        </w:rPr>
        <w:t xml:space="preserve">How would you </w:t>
      </w:r>
      <w:r w:rsidR="00B65A6C">
        <w:rPr>
          <w:rFonts w:ascii="Calibri" w:hAnsi="Calibri" w:cs="ACaslon-Regular"/>
          <w:sz w:val="22"/>
          <w:szCs w:val="22"/>
        </w:rPr>
        <w:t xml:space="preserve">work with other hospitals / </w:t>
      </w:r>
      <w:r w:rsidR="00EA6D2E">
        <w:rPr>
          <w:rFonts w:ascii="Calibri" w:hAnsi="Calibri" w:cs="ACaslon-Regular"/>
          <w:sz w:val="22"/>
          <w:szCs w:val="22"/>
        </w:rPr>
        <w:t xml:space="preserve">public health / </w:t>
      </w:r>
      <w:r w:rsidR="00C00A46">
        <w:rPr>
          <w:rFonts w:ascii="Calibri" w:hAnsi="Calibri" w:cs="ACaslon-Regular"/>
          <w:sz w:val="22"/>
          <w:szCs w:val="22"/>
        </w:rPr>
        <w:t>Metro Healthcare Coalition</w:t>
      </w:r>
      <w:r w:rsidR="00B65A6C">
        <w:rPr>
          <w:rFonts w:ascii="Calibri" w:hAnsi="Calibri" w:cs="ACaslon-Regular"/>
          <w:sz w:val="22"/>
          <w:szCs w:val="22"/>
        </w:rPr>
        <w:t xml:space="preserve"> to plan for pandemic expansion?</w:t>
      </w:r>
    </w:p>
    <w:p w14:paraId="34A74A91" w14:textId="77777777" w:rsidR="00C068D0" w:rsidRPr="002F57E2" w:rsidRDefault="00C068D0" w:rsidP="00C068D0">
      <w:pPr>
        <w:pStyle w:val="ListParagraph"/>
        <w:widowControl w:val="0"/>
        <w:numPr>
          <w:ilvl w:val="0"/>
          <w:numId w:val="2"/>
        </w:numPr>
        <w:autoSpaceDE w:val="0"/>
        <w:autoSpaceDN w:val="0"/>
        <w:adjustRightInd w:val="0"/>
        <w:rPr>
          <w:rFonts w:ascii="Calibri" w:hAnsi="Calibri" w:cs="ACaslon-Regular"/>
          <w:sz w:val="22"/>
          <w:szCs w:val="22"/>
        </w:rPr>
      </w:pPr>
      <w:r w:rsidRPr="002F57E2">
        <w:rPr>
          <w:rFonts w:ascii="Calibri" w:hAnsi="Calibri" w:cs="ACaslon-Regular"/>
          <w:sz w:val="22"/>
          <w:szCs w:val="22"/>
        </w:rPr>
        <w:t>What plans are in place to coordinate crisis care on a regional level (that is, determine consistent policies and process across the area and not just within a facility)</w:t>
      </w:r>
    </w:p>
    <w:p w14:paraId="10E463A3" w14:textId="77777777" w:rsidR="00C068D0" w:rsidRPr="002F57E2" w:rsidRDefault="00C068D0" w:rsidP="00C068D0">
      <w:pPr>
        <w:pStyle w:val="ListParagraph"/>
        <w:widowControl w:val="0"/>
        <w:numPr>
          <w:ilvl w:val="0"/>
          <w:numId w:val="2"/>
        </w:numPr>
        <w:autoSpaceDE w:val="0"/>
        <w:autoSpaceDN w:val="0"/>
        <w:adjustRightInd w:val="0"/>
        <w:rPr>
          <w:rFonts w:ascii="Calibri" w:hAnsi="Calibri" w:cs="ACaslon-Regular"/>
          <w:sz w:val="22"/>
          <w:szCs w:val="22"/>
        </w:rPr>
      </w:pPr>
      <w:r w:rsidRPr="002F57E2">
        <w:rPr>
          <w:rFonts w:ascii="Calibri" w:hAnsi="Calibri" w:cs="ACaslon-Regular"/>
          <w:sz w:val="22"/>
          <w:szCs w:val="22"/>
        </w:rPr>
        <w:t>What is the process for request prioritization when there is overwhelming demand for the same resources from multiple facilities? How do you work with other healthcare systems and or EM</w:t>
      </w:r>
      <w:r>
        <w:rPr>
          <w:rFonts w:ascii="Calibri" w:hAnsi="Calibri" w:cs="ACaslon-Regular"/>
          <w:sz w:val="22"/>
          <w:szCs w:val="22"/>
        </w:rPr>
        <w:t>/</w:t>
      </w:r>
      <w:r w:rsidRPr="002F57E2">
        <w:rPr>
          <w:rFonts w:ascii="Calibri" w:hAnsi="Calibri" w:cs="ACaslon-Regular"/>
          <w:sz w:val="22"/>
          <w:szCs w:val="22"/>
        </w:rPr>
        <w:t>MDH on these issues?</w:t>
      </w:r>
    </w:p>
    <w:p w14:paraId="58D6EE89" w14:textId="1EB72A38" w:rsidR="00C00A46" w:rsidRDefault="00A174EA" w:rsidP="00132540">
      <w:pPr>
        <w:pStyle w:val="ListParagraph"/>
        <w:widowControl w:val="0"/>
        <w:numPr>
          <w:ilvl w:val="0"/>
          <w:numId w:val="2"/>
        </w:numPr>
        <w:autoSpaceDE w:val="0"/>
        <w:autoSpaceDN w:val="0"/>
        <w:adjustRightInd w:val="0"/>
        <w:rPr>
          <w:rFonts w:ascii="Calibri" w:hAnsi="Calibri" w:cs="ACaslon-Regular"/>
          <w:sz w:val="22"/>
          <w:szCs w:val="22"/>
        </w:rPr>
      </w:pPr>
      <w:r w:rsidRPr="00C00A46">
        <w:rPr>
          <w:rFonts w:ascii="Calibri" w:hAnsi="Calibri" w:cs="ACaslon-Regular"/>
          <w:sz w:val="22"/>
          <w:szCs w:val="22"/>
        </w:rPr>
        <w:t xml:space="preserve">How do PH and emergency management support the pandemic response? </w:t>
      </w:r>
    </w:p>
    <w:p w14:paraId="499B2339" w14:textId="5FA315ED" w:rsidR="0016439E" w:rsidRDefault="0016439E" w:rsidP="00132540">
      <w:pPr>
        <w:pStyle w:val="ListParagraph"/>
        <w:widowControl w:val="0"/>
        <w:numPr>
          <w:ilvl w:val="0"/>
          <w:numId w:val="2"/>
        </w:numPr>
        <w:autoSpaceDE w:val="0"/>
        <w:autoSpaceDN w:val="0"/>
        <w:adjustRightInd w:val="0"/>
        <w:rPr>
          <w:rFonts w:ascii="Calibri" w:hAnsi="Calibri" w:cs="ACaslon-Regular"/>
          <w:sz w:val="22"/>
          <w:szCs w:val="22"/>
        </w:rPr>
      </w:pPr>
      <w:r>
        <w:rPr>
          <w:rFonts w:ascii="Calibri" w:hAnsi="Calibri" w:cs="ACaslon-Regular"/>
          <w:sz w:val="22"/>
          <w:szCs w:val="22"/>
        </w:rPr>
        <w:t>What regulatory or other support do you need from MDH/State of MN?</w:t>
      </w:r>
    </w:p>
    <w:p w14:paraId="73DB6B80" w14:textId="77777777" w:rsidR="00C00A46" w:rsidRPr="00C00A46" w:rsidRDefault="00C00A46" w:rsidP="00C00A46">
      <w:pPr>
        <w:pStyle w:val="ListParagraph"/>
        <w:widowControl w:val="0"/>
        <w:autoSpaceDE w:val="0"/>
        <w:autoSpaceDN w:val="0"/>
        <w:adjustRightInd w:val="0"/>
        <w:ind w:left="1080"/>
        <w:rPr>
          <w:rFonts w:ascii="Calibri" w:hAnsi="Calibri" w:cs="ACaslon-Regular"/>
          <w:sz w:val="22"/>
          <w:szCs w:val="22"/>
        </w:rPr>
      </w:pPr>
    </w:p>
    <w:p w14:paraId="1EF0DDAC" w14:textId="0F8B1E1D" w:rsidR="00C00A46" w:rsidRDefault="00C00A46" w:rsidP="00C00A46">
      <w:pPr>
        <w:widowControl w:val="0"/>
        <w:autoSpaceDE w:val="0"/>
        <w:autoSpaceDN w:val="0"/>
        <w:adjustRightInd w:val="0"/>
        <w:rPr>
          <w:rFonts w:ascii="Calibri" w:hAnsi="Calibri"/>
          <w:b/>
          <w:sz w:val="22"/>
          <w:szCs w:val="22"/>
        </w:rPr>
      </w:pPr>
      <w:r>
        <w:rPr>
          <w:rFonts w:ascii="Calibri" w:hAnsi="Calibri"/>
          <w:b/>
          <w:sz w:val="22"/>
          <w:szCs w:val="22"/>
        </w:rPr>
        <w:t xml:space="preserve">Pharmacy </w:t>
      </w:r>
      <w:r w:rsidRPr="002F57E2">
        <w:rPr>
          <w:rFonts w:ascii="Calibri" w:hAnsi="Calibri"/>
          <w:b/>
          <w:sz w:val="22"/>
          <w:szCs w:val="22"/>
        </w:rPr>
        <w:t>Questions:</w:t>
      </w:r>
    </w:p>
    <w:p w14:paraId="44B1BFE4" w14:textId="75CEDFC9" w:rsidR="00C00A46" w:rsidRPr="0016439E" w:rsidRDefault="0016439E" w:rsidP="0016439E">
      <w:pPr>
        <w:pStyle w:val="ListParagraph"/>
        <w:widowControl w:val="0"/>
        <w:numPr>
          <w:ilvl w:val="0"/>
          <w:numId w:val="5"/>
        </w:numPr>
        <w:autoSpaceDE w:val="0"/>
        <w:autoSpaceDN w:val="0"/>
        <w:adjustRightInd w:val="0"/>
        <w:rPr>
          <w:rFonts w:ascii="Calibri" w:hAnsi="Calibri"/>
          <w:sz w:val="22"/>
          <w:szCs w:val="22"/>
        </w:rPr>
      </w:pPr>
      <w:r w:rsidRPr="0016439E">
        <w:rPr>
          <w:rFonts w:ascii="Calibri" w:hAnsi="Calibri"/>
          <w:sz w:val="22"/>
          <w:szCs w:val="22"/>
        </w:rPr>
        <w:t>How will you restrict access to / ration anti-</w:t>
      </w:r>
      <w:proofErr w:type="spellStart"/>
      <w:r w:rsidRPr="0016439E">
        <w:rPr>
          <w:rFonts w:ascii="Calibri" w:hAnsi="Calibri"/>
          <w:sz w:val="22"/>
          <w:szCs w:val="22"/>
        </w:rPr>
        <w:t>virals</w:t>
      </w:r>
      <w:proofErr w:type="spellEnd"/>
      <w:r w:rsidRPr="0016439E">
        <w:rPr>
          <w:rFonts w:ascii="Calibri" w:hAnsi="Calibri"/>
          <w:sz w:val="22"/>
          <w:szCs w:val="22"/>
        </w:rPr>
        <w:t>?</w:t>
      </w:r>
    </w:p>
    <w:p w14:paraId="5CC467CC" w14:textId="7CAE87C3" w:rsidR="0016439E" w:rsidRDefault="0016439E" w:rsidP="0016439E">
      <w:pPr>
        <w:pStyle w:val="ListParagraph"/>
        <w:widowControl w:val="0"/>
        <w:numPr>
          <w:ilvl w:val="0"/>
          <w:numId w:val="5"/>
        </w:numPr>
        <w:autoSpaceDE w:val="0"/>
        <w:autoSpaceDN w:val="0"/>
        <w:adjustRightInd w:val="0"/>
        <w:rPr>
          <w:rFonts w:ascii="Calibri" w:hAnsi="Calibri"/>
          <w:sz w:val="22"/>
          <w:szCs w:val="22"/>
        </w:rPr>
      </w:pPr>
      <w:r>
        <w:rPr>
          <w:rFonts w:ascii="Calibri" w:hAnsi="Calibri"/>
          <w:sz w:val="22"/>
          <w:szCs w:val="22"/>
        </w:rPr>
        <w:t>Are you a closed point of dispensing (POD) for your employees / families? If so, what issues can you anticipate?</w:t>
      </w:r>
    </w:p>
    <w:p w14:paraId="1C6C2AB1" w14:textId="7A0E75FF" w:rsidR="0016439E" w:rsidRDefault="0016439E" w:rsidP="0016439E">
      <w:pPr>
        <w:pStyle w:val="ListParagraph"/>
        <w:widowControl w:val="0"/>
        <w:numPr>
          <w:ilvl w:val="0"/>
          <w:numId w:val="5"/>
        </w:numPr>
        <w:autoSpaceDE w:val="0"/>
        <w:autoSpaceDN w:val="0"/>
        <w:adjustRightInd w:val="0"/>
        <w:rPr>
          <w:rFonts w:ascii="Calibri" w:hAnsi="Calibri"/>
          <w:sz w:val="22"/>
          <w:szCs w:val="22"/>
        </w:rPr>
      </w:pPr>
      <w:r>
        <w:rPr>
          <w:rFonts w:ascii="Calibri" w:hAnsi="Calibri"/>
          <w:sz w:val="22"/>
          <w:szCs w:val="22"/>
        </w:rPr>
        <w:t>What major medications can you anticipate shortages of? How could these be mitigated?</w:t>
      </w:r>
    </w:p>
    <w:p w14:paraId="5C8F21BF" w14:textId="10D04AD2" w:rsidR="0016439E" w:rsidRDefault="00BE4657" w:rsidP="0016439E">
      <w:pPr>
        <w:pStyle w:val="ListParagraph"/>
        <w:widowControl w:val="0"/>
        <w:numPr>
          <w:ilvl w:val="0"/>
          <w:numId w:val="5"/>
        </w:numPr>
        <w:autoSpaceDE w:val="0"/>
        <w:autoSpaceDN w:val="0"/>
        <w:adjustRightInd w:val="0"/>
        <w:rPr>
          <w:rFonts w:ascii="Calibri" w:hAnsi="Calibri"/>
          <w:sz w:val="22"/>
          <w:szCs w:val="22"/>
        </w:rPr>
      </w:pPr>
      <w:r>
        <w:rPr>
          <w:rFonts w:ascii="Calibri" w:hAnsi="Calibri"/>
          <w:sz w:val="22"/>
          <w:szCs w:val="22"/>
        </w:rPr>
        <w:t xml:space="preserve">What are some roles / issues to discuss with retail </w:t>
      </w:r>
      <w:proofErr w:type="gramStart"/>
      <w:r>
        <w:rPr>
          <w:rFonts w:ascii="Calibri" w:hAnsi="Calibri"/>
          <w:sz w:val="22"/>
          <w:szCs w:val="22"/>
        </w:rPr>
        <w:t>pharmacies</w:t>
      </w:r>
      <w:proofErr w:type="gramEnd"/>
    </w:p>
    <w:p w14:paraId="3B17882F" w14:textId="66DAC67E" w:rsidR="00BE4657" w:rsidRDefault="00BE4657" w:rsidP="0016439E">
      <w:pPr>
        <w:pStyle w:val="ListParagraph"/>
        <w:widowControl w:val="0"/>
        <w:numPr>
          <w:ilvl w:val="0"/>
          <w:numId w:val="5"/>
        </w:numPr>
        <w:autoSpaceDE w:val="0"/>
        <w:autoSpaceDN w:val="0"/>
        <w:adjustRightInd w:val="0"/>
        <w:rPr>
          <w:rFonts w:ascii="Calibri" w:hAnsi="Calibri"/>
          <w:sz w:val="22"/>
          <w:szCs w:val="22"/>
        </w:rPr>
      </w:pPr>
      <w:r>
        <w:rPr>
          <w:rFonts w:ascii="Calibri" w:hAnsi="Calibri"/>
          <w:sz w:val="22"/>
          <w:szCs w:val="22"/>
        </w:rPr>
        <w:t>In case of multiple medication shortages and limited supply how will you work with your health system / other facilities to cope? (e.g. consistent use policies)</w:t>
      </w:r>
    </w:p>
    <w:p w14:paraId="370C1DAA" w14:textId="77777777" w:rsidR="00BE4657" w:rsidRPr="0016439E" w:rsidRDefault="00BE4657" w:rsidP="00BE4657">
      <w:pPr>
        <w:pStyle w:val="ListParagraph"/>
        <w:widowControl w:val="0"/>
        <w:autoSpaceDE w:val="0"/>
        <w:autoSpaceDN w:val="0"/>
        <w:adjustRightInd w:val="0"/>
        <w:ind w:left="1080"/>
        <w:rPr>
          <w:rFonts w:ascii="Calibri" w:hAnsi="Calibri"/>
          <w:sz w:val="22"/>
          <w:szCs w:val="22"/>
        </w:rPr>
      </w:pPr>
    </w:p>
    <w:p w14:paraId="32452810" w14:textId="670EFAA0" w:rsidR="00C00A46" w:rsidRDefault="00C00A46" w:rsidP="00C00A46">
      <w:pPr>
        <w:widowControl w:val="0"/>
        <w:autoSpaceDE w:val="0"/>
        <w:autoSpaceDN w:val="0"/>
        <w:adjustRightInd w:val="0"/>
        <w:rPr>
          <w:rFonts w:ascii="Calibri" w:hAnsi="Calibri"/>
          <w:b/>
          <w:sz w:val="22"/>
          <w:szCs w:val="22"/>
        </w:rPr>
      </w:pPr>
      <w:r>
        <w:rPr>
          <w:rFonts w:ascii="Calibri" w:hAnsi="Calibri"/>
          <w:b/>
          <w:sz w:val="22"/>
          <w:szCs w:val="22"/>
        </w:rPr>
        <w:t xml:space="preserve">Clinical </w:t>
      </w:r>
      <w:r w:rsidRPr="002F57E2">
        <w:rPr>
          <w:rFonts w:ascii="Calibri" w:hAnsi="Calibri"/>
          <w:b/>
          <w:sz w:val="22"/>
          <w:szCs w:val="22"/>
        </w:rPr>
        <w:t>Questions:</w:t>
      </w:r>
    </w:p>
    <w:p w14:paraId="530A926E" w14:textId="77777777" w:rsidR="00C00A46" w:rsidRPr="002F57E2" w:rsidRDefault="00C00A46" w:rsidP="00C00A46">
      <w:pPr>
        <w:pStyle w:val="ListParagraph"/>
        <w:widowControl w:val="0"/>
        <w:numPr>
          <w:ilvl w:val="0"/>
          <w:numId w:val="4"/>
        </w:numPr>
        <w:autoSpaceDE w:val="0"/>
        <w:autoSpaceDN w:val="0"/>
        <w:adjustRightInd w:val="0"/>
        <w:rPr>
          <w:rFonts w:ascii="Calibri" w:hAnsi="Calibri" w:cs="ACaslon-Regular"/>
          <w:sz w:val="22"/>
          <w:szCs w:val="22"/>
        </w:rPr>
      </w:pPr>
      <w:r w:rsidRPr="002F57E2">
        <w:rPr>
          <w:rFonts w:ascii="Calibri" w:hAnsi="Calibri" w:cs="ACaslon-Regular"/>
          <w:sz w:val="22"/>
          <w:szCs w:val="22"/>
        </w:rPr>
        <w:t>Does your healthcare facility have a plan for clinical triage of resources</w:t>
      </w:r>
      <w:r>
        <w:rPr>
          <w:rFonts w:ascii="Calibri" w:hAnsi="Calibri" w:cs="ACaslon-Regular"/>
          <w:sz w:val="22"/>
          <w:szCs w:val="22"/>
        </w:rPr>
        <w:t xml:space="preserve"> </w:t>
      </w:r>
      <w:r w:rsidRPr="00177280">
        <w:rPr>
          <w:rFonts w:ascii="Calibri" w:hAnsi="Calibri" w:cs="ACaslon-Regular"/>
          <w:sz w:val="22"/>
          <w:szCs w:val="22"/>
        </w:rPr>
        <w:t xml:space="preserve">(such as ventilators, medications, </w:t>
      </w:r>
      <w:r>
        <w:rPr>
          <w:rFonts w:ascii="Calibri" w:hAnsi="Calibri" w:cs="ACaslon-Regular"/>
          <w:sz w:val="22"/>
          <w:szCs w:val="22"/>
        </w:rPr>
        <w:t xml:space="preserve">ECMO, </w:t>
      </w:r>
      <w:r w:rsidRPr="00177280">
        <w:rPr>
          <w:rFonts w:ascii="Calibri" w:hAnsi="Calibri" w:cs="ACaslon-Regular"/>
          <w:sz w:val="22"/>
          <w:szCs w:val="22"/>
        </w:rPr>
        <w:t>etc.</w:t>
      </w:r>
      <w:r>
        <w:rPr>
          <w:rFonts w:ascii="Calibri" w:hAnsi="Calibri" w:cs="ACaslon-Regular"/>
          <w:sz w:val="22"/>
          <w:szCs w:val="22"/>
        </w:rPr>
        <w:t>)</w:t>
      </w:r>
      <w:r w:rsidRPr="00177280">
        <w:rPr>
          <w:rFonts w:ascii="Calibri" w:hAnsi="Calibri" w:cs="ACaslon-Regular"/>
          <w:sz w:val="22"/>
          <w:szCs w:val="22"/>
        </w:rPr>
        <w:t xml:space="preserve"> </w:t>
      </w:r>
      <w:r w:rsidRPr="002F57E2">
        <w:rPr>
          <w:rFonts w:ascii="Calibri" w:hAnsi="Calibri" w:cs="ACaslon-Regular"/>
          <w:sz w:val="22"/>
          <w:szCs w:val="22"/>
        </w:rPr>
        <w:t xml:space="preserve">in place? </w:t>
      </w:r>
    </w:p>
    <w:p w14:paraId="57A065B8" w14:textId="77777777" w:rsidR="00C00A46" w:rsidRDefault="00C00A46" w:rsidP="00C00A46">
      <w:pPr>
        <w:pStyle w:val="ListParagraph"/>
        <w:widowControl w:val="0"/>
        <w:numPr>
          <w:ilvl w:val="0"/>
          <w:numId w:val="4"/>
        </w:numPr>
        <w:autoSpaceDE w:val="0"/>
        <w:autoSpaceDN w:val="0"/>
        <w:adjustRightInd w:val="0"/>
        <w:rPr>
          <w:rFonts w:ascii="Calibri" w:hAnsi="Calibri" w:cs="ACaslon-Regular"/>
          <w:sz w:val="22"/>
          <w:szCs w:val="22"/>
        </w:rPr>
      </w:pPr>
      <w:r w:rsidRPr="002F57E2">
        <w:rPr>
          <w:rFonts w:ascii="Calibri" w:hAnsi="Calibri" w:cs="ACaslon-Regular"/>
          <w:sz w:val="22"/>
          <w:szCs w:val="22"/>
        </w:rPr>
        <w:t xml:space="preserve">Is there a regional plan for managing transfers of patients when beds are scarce? (i.e. patient from smaller hospital is intubated and needs an ICU bed – do you have to call </w:t>
      </w:r>
      <w:r w:rsidRPr="002F57E2">
        <w:rPr>
          <w:rFonts w:ascii="Calibri" w:hAnsi="Calibri" w:cs="ACaslon-Regular"/>
          <w:sz w:val="22"/>
          <w:szCs w:val="22"/>
        </w:rPr>
        <w:lastRenderedPageBreak/>
        <w:t>around to all hospitals or is there a central process?)</w:t>
      </w:r>
    </w:p>
    <w:p w14:paraId="59E6494C" w14:textId="77777777" w:rsidR="0016439E" w:rsidRDefault="0016439E" w:rsidP="0016439E">
      <w:pPr>
        <w:pStyle w:val="ListParagraph"/>
        <w:widowControl w:val="0"/>
        <w:numPr>
          <w:ilvl w:val="0"/>
          <w:numId w:val="4"/>
        </w:numPr>
        <w:autoSpaceDE w:val="0"/>
        <w:autoSpaceDN w:val="0"/>
        <w:adjustRightInd w:val="0"/>
        <w:rPr>
          <w:rFonts w:ascii="Calibri" w:hAnsi="Calibri" w:cs="ACaslon-Regular"/>
          <w:sz w:val="22"/>
          <w:szCs w:val="22"/>
        </w:rPr>
      </w:pPr>
      <w:r w:rsidRPr="002F57E2">
        <w:rPr>
          <w:rFonts w:ascii="Calibri" w:hAnsi="Calibri" w:cs="ACaslon-Regular"/>
          <w:sz w:val="22"/>
          <w:szCs w:val="22"/>
        </w:rPr>
        <w:t>How will you manage shortages of N95s at your facility? With your coalition?</w:t>
      </w:r>
    </w:p>
    <w:p w14:paraId="1DD3BA43" w14:textId="5E9D5103" w:rsidR="0016439E" w:rsidRDefault="0016439E" w:rsidP="0016439E">
      <w:pPr>
        <w:pStyle w:val="ListParagraph"/>
        <w:widowControl w:val="0"/>
        <w:numPr>
          <w:ilvl w:val="0"/>
          <w:numId w:val="4"/>
        </w:numPr>
        <w:autoSpaceDE w:val="0"/>
        <w:autoSpaceDN w:val="0"/>
        <w:adjustRightInd w:val="0"/>
        <w:rPr>
          <w:rFonts w:ascii="Calibri" w:hAnsi="Calibri" w:cs="ACaslon-Regular"/>
          <w:sz w:val="22"/>
          <w:szCs w:val="22"/>
        </w:rPr>
      </w:pPr>
      <w:r>
        <w:rPr>
          <w:rFonts w:ascii="Calibri" w:hAnsi="Calibri" w:cs="ACaslon-Regular"/>
          <w:sz w:val="22"/>
          <w:szCs w:val="22"/>
        </w:rPr>
        <w:t>How can alternate systems of care provide relief to the hospitals during a pandemic? (e.g. telehealth, phone prescribing, etc.)</w:t>
      </w:r>
    </w:p>
    <w:p w14:paraId="3BB640F2" w14:textId="5439D487" w:rsidR="0016439E" w:rsidRPr="00BB0363" w:rsidRDefault="0016439E" w:rsidP="00C00A46">
      <w:pPr>
        <w:pStyle w:val="ListParagraph"/>
        <w:widowControl w:val="0"/>
        <w:numPr>
          <w:ilvl w:val="0"/>
          <w:numId w:val="4"/>
        </w:numPr>
        <w:autoSpaceDE w:val="0"/>
        <w:autoSpaceDN w:val="0"/>
        <w:adjustRightInd w:val="0"/>
        <w:rPr>
          <w:rFonts w:ascii="Calibri" w:hAnsi="Calibri" w:cs="ACaslon-Regular"/>
          <w:sz w:val="22"/>
          <w:szCs w:val="22"/>
        </w:rPr>
      </w:pPr>
      <w:r>
        <w:rPr>
          <w:rFonts w:ascii="Calibri" w:hAnsi="Calibri" w:cs="ACaslon-Regular"/>
          <w:sz w:val="22"/>
          <w:szCs w:val="22"/>
        </w:rPr>
        <w:t>Do you have a critical care surge plan?</w:t>
      </w:r>
    </w:p>
    <w:p w14:paraId="22AFF304" w14:textId="77777777" w:rsidR="00C00A46" w:rsidRPr="00C00A46" w:rsidRDefault="00C00A46" w:rsidP="00C00A46">
      <w:pPr>
        <w:widowControl w:val="0"/>
        <w:autoSpaceDE w:val="0"/>
        <w:autoSpaceDN w:val="0"/>
        <w:adjustRightInd w:val="0"/>
        <w:rPr>
          <w:rFonts w:ascii="Calibri" w:hAnsi="Calibri" w:cs="ACaslon-Regular"/>
          <w:sz w:val="22"/>
          <w:szCs w:val="22"/>
        </w:rPr>
      </w:pPr>
    </w:p>
    <w:sectPr w:rsidR="00C00A46" w:rsidRPr="00C00A46" w:rsidSect="00CE0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Caslon-BoldItalic">
    <w:altName w:val="Cambria"/>
    <w:panose1 w:val="00000000000000000000"/>
    <w:charset w:val="4D"/>
    <w:family w:val="roman"/>
    <w:notTrueType/>
    <w:pitch w:val="default"/>
    <w:sig w:usb0="00000003" w:usb1="00000000" w:usb2="00000000" w:usb3="00000000" w:csb0="00000001" w:csb1="00000000"/>
  </w:font>
  <w:font w:name="ACaslon-Regular">
    <w:altName w:val="Cambria"/>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A07"/>
    <w:multiLevelType w:val="hybridMultilevel"/>
    <w:tmpl w:val="98FA2A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8C530D"/>
    <w:multiLevelType w:val="hybridMultilevel"/>
    <w:tmpl w:val="DDD275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6A0C27"/>
    <w:multiLevelType w:val="hybridMultilevel"/>
    <w:tmpl w:val="3FD68A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145F42"/>
    <w:multiLevelType w:val="hybridMultilevel"/>
    <w:tmpl w:val="3FD68A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96460C"/>
    <w:multiLevelType w:val="hybridMultilevel"/>
    <w:tmpl w:val="0200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8D0"/>
    <w:rsid w:val="000225A3"/>
    <w:rsid w:val="0016439E"/>
    <w:rsid w:val="00391AD4"/>
    <w:rsid w:val="0078333E"/>
    <w:rsid w:val="009A7C68"/>
    <w:rsid w:val="00A174EA"/>
    <w:rsid w:val="00A2192F"/>
    <w:rsid w:val="00B65A6C"/>
    <w:rsid w:val="00BE4657"/>
    <w:rsid w:val="00C00A46"/>
    <w:rsid w:val="00C068D0"/>
    <w:rsid w:val="00CE0031"/>
    <w:rsid w:val="00E560F0"/>
    <w:rsid w:val="00EA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3CA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6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8D0"/>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 Hick</dc:creator>
  <cp:keywords/>
  <dc:description/>
  <cp:lastModifiedBy>CARRIE BERGQUIST</cp:lastModifiedBy>
  <cp:revision>4</cp:revision>
  <dcterms:created xsi:type="dcterms:W3CDTF">2018-03-02T00:08:00Z</dcterms:created>
  <dcterms:modified xsi:type="dcterms:W3CDTF">2018-09-18T19:11:00Z</dcterms:modified>
</cp:coreProperties>
</file>