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2670"/>
        <w:gridCol w:w="1347"/>
        <w:gridCol w:w="2640"/>
        <w:gridCol w:w="1206"/>
      </w:tblGrid>
      <w:tr w:rsidR="002C469C" w:rsidRPr="002C469C" w:rsidTr="00BE65D5">
        <w:trPr>
          <w:trHeight w:val="900"/>
        </w:trPr>
        <w:tc>
          <w:tcPr>
            <w:tcW w:w="1487" w:type="dxa"/>
            <w:noWrap/>
            <w:hideMark/>
          </w:tcPr>
          <w:p w:rsidR="002C469C" w:rsidRPr="002C469C" w:rsidRDefault="002C469C" w:rsidP="002C469C">
            <w:pPr>
              <w:rPr>
                <w:b/>
                <w:bCs/>
              </w:rPr>
            </w:pPr>
            <w:r w:rsidRPr="002C469C">
              <w:rPr>
                <w:b/>
                <w:bCs/>
              </w:rPr>
              <w:t>ORG TYPE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 w:rsidP="002C469C">
            <w:pPr>
              <w:rPr>
                <w:b/>
                <w:bCs/>
              </w:rPr>
            </w:pPr>
            <w:r w:rsidRPr="002C469C">
              <w:rPr>
                <w:b/>
                <w:bCs/>
              </w:rPr>
              <w:t>ORG NAME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 w:rsidP="002C469C">
            <w:pPr>
              <w:rPr>
                <w:b/>
                <w:bCs/>
              </w:rPr>
            </w:pPr>
            <w:r w:rsidRPr="002C469C">
              <w:rPr>
                <w:b/>
                <w:bCs/>
              </w:rPr>
              <w:t>CITY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 w:rsidP="002C469C">
            <w:pPr>
              <w:rPr>
                <w:b/>
                <w:bCs/>
              </w:rPr>
            </w:pPr>
            <w:r w:rsidRPr="002C469C">
              <w:rPr>
                <w:b/>
                <w:bCs/>
              </w:rPr>
              <w:t>PARENT COMPANY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 w:rsidP="002C469C">
            <w:pPr>
              <w:rPr>
                <w:b/>
                <w:bCs/>
              </w:rPr>
            </w:pPr>
            <w:r w:rsidRPr="002C469C">
              <w:rPr>
                <w:b/>
                <w:bCs/>
              </w:rPr>
              <w:t>MEMBER TYPE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Warren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Clinic Crookston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Crookston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Clinic East Grand Forks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East Grand Forks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  <w:bookmarkStart w:id="0" w:name="_GoBack"/>
        <w:bookmarkEnd w:id="0"/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Clinic Fertile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Fertile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Clinic Greenbush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Greenbush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Clinic Red Lake Falls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Red Lake Falls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Clinic Roseau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Roseau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Clinic Warroad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Warroad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Hospital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Grand Forks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Partner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EMS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Grand Forks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Renal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Renal Dialysis Crookston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Crookston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</w:tr>
      <w:tr w:rsidR="002C469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C469C" w:rsidRPr="002C469C" w:rsidRDefault="002C469C">
            <w:r w:rsidRPr="002C469C">
              <w:t>Renal</w:t>
            </w:r>
          </w:p>
        </w:tc>
        <w:tc>
          <w:tcPr>
            <w:tcW w:w="2670" w:type="dxa"/>
            <w:noWrap/>
            <w:hideMark/>
          </w:tcPr>
          <w:p w:rsidR="002C469C" w:rsidRPr="002C469C" w:rsidRDefault="002C469C">
            <w:r w:rsidRPr="002C469C">
              <w:t>Altru Renal Dialysis Roseau</w:t>
            </w:r>
          </w:p>
        </w:tc>
        <w:tc>
          <w:tcPr>
            <w:tcW w:w="1347" w:type="dxa"/>
            <w:noWrap/>
            <w:hideMark/>
          </w:tcPr>
          <w:p w:rsidR="002C469C" w:rsidRPr="002C469C" w:rsidRDefault="002C469C">
            <w:r w:rsidRPr="002C469C">
              <w:t>Roseau</w:t>
            </w:r>
          </w:p>
        </w:tc>
        <w:tc>
          <w:tcPr>
            <w:tcW w:w="2640" w:type="dxa"/>
            <w:noWrap/>
            <w:hideMark/>
          </w:tcPr>
          <w:p w:rsidR="002C469C" w:rsidRPr="002C469C" w:rsidRDefault="002C469C">
            <w:r w:rsidRPr="002C469C">
              <w:t>Altru Health System</w:t>
            </w:r>
          </w:p>
        </w:tc>
        <w:tc>
          <w:tcPr>
            <w:tcW w:w="1206" w:type="dxa"/>
            <w:noWrap/>
            <w:hideMark/>
          </w:tcPr>
          <w:p w:rsidR="002C469C" w:rsidRPr="002C469C" w:rsidRDefault="002C469C">
            <w:r w:rsidRPr="002C469C">
              <w:t>Primary</w:t>
            </w:r>
          </w:p>
        </w:tc>
      </w:tr>
      <w:tr w:rsidR="001727D6" w:rsidRPr="002C469C" w:rsidTr="00BE65D5">
        <w:trPr>
          <w:trHeight w:val="300"/>
        </w:trPr>
        <w:tc>
          <w:tcPr>
            <w:tcW w:w="1487" w:type="dxa"/>
            <w:noWrap/>
          </w:tcPr>
          <w:p w:rsidR="001727D6" w:rsidRPr="002C469C" w:rsidRDefault="001727D6">
            <w:r>
              <w:t>LTC</w:t>
            </w:r>
          </w:p>
        </w:tc>
        <w:tc>
          <w:tcPr>
            <w:tcW w:w="2670" w:type="dxa"/>
            <w:noWrap/>
          </w:tcPr>
          <w:p w:rsidR="001727D6" w:rsidRPr="002C469C" w:rsidRDefault="001727D6">
            <w:r>
              <w:t>Altru Health Systems</w:t>
            </w:r>
          </w:p>
        </w:tc>
        <w:tc>
          <w:tcPr>
            <w:tcW w:w="1347" w:type="dxa"/>
            <w:noWrap/>
          </w:tcPr>
          <w:p w:rsidR="001727D6" w:rsidRPr="002C469C" w:rsidRDefault="001727D6"/>
        </w:tc>
        <w:tc>
          <w:tcPr>
            <w:tcW w:w="2640" w:type="dxa"/>
            <w:noWrap/>
          </w:tcPr>
          <w:p w:rsidR="001727D6" w:rsidRPr="002C469C" w:rsidRDefault="001727D6">
            <w:r>
              <w:t>Altru Health System</w:t>
            </w:r>
          </w:p>
        </w:tc>
        <w:tc>
          <w:tcPr>
            <w:tcW w:w="1206" w:type="dxa"/>
            <w:noWrap/>
          </w:tcPr>
          <w:p w:rsidR="001727D6" w:rsidRPr="002C469C" w:rsidRDefault="001727D6">
            <w:r>
              <w:t>Primary</w:t>
            </w:r>
          </w:p>
        </w:tc>
      </w:tr>
      <w:tr w:rsidR="00266DF5" w:rsidRPr="002C469C" w:rsidTr="00BE65D5">
        <w:trPr>
          <w:trHeight w:val="300"/>
        </w:trPr>
        <w:tc>
          <w:tcPr>
            <w:tcW w:w="1487" w:type="dxa"/>
            <w:noWrap/>
          </w:tcPr>
          <w:p w:rsidR="00266DF5" w:rsidRPr="002C469C" w:rsidRDefault="00266DF5" w:rsidP="00266DF5">
            <w:r>
              <w:t>EMS</w:t>
            </w:r>
          </w:p>
        </w:tc>
        <w:tc>
          <w:tcPr>
            <w:tcW w:w="2670" w:type="dxa"/>
            <w:noWrap/>
          </w:tcPr>
          <w:p w:rsidR="00266DF5" w:rsidRPr="002C469C" w:rsidRDefault="00266DF5" w:rsidP="00266DF5">
            <w:r>
              <w:t>Bemidji Ambulance Service</w:t>
            </w:r>
          </w:p>
        </w:tc>
        <w:tc>
          <w:tcPr>
            <w:tcW w:w="1347" w:type="dxa"/>
            <w:noWrap/>
          </w:tcPr>
          <w:p w:rsidR="00266DF5" w:rsidRPr="002C469C" w:rsidRDefault="00266DF5" w:rsidP="00266DF5">
            <w:r>
              <w:t>Bemidji</w:t>
            </w:r>
          </w:p>
        </w:tc>
        <w:tc>
          <w:tcPr>
            <w:tcW w:w="2640" w:type="dxa"/>
            <w:noWrap/>
          </w:tcPr>
          <w:p w:rsidR="00266DF5" w:rsidRPr="002C469C" w:rsidRDefault="00266DF5" w:rsidP="00266DF5">
            <w:r>
              <w:t>Independent</w:t>
            </w:r>
          </w:p>
        </w:tc>
        <w:tc>
          <w:tcPr>
            <w:tcW w:w="1206" w:type="dxa"/>
            <w:noWrap/>
          </w:tcPr>
          <w:p w:rsidR="00266DF5" w:rsidRPr="002C469C" w:rsidRDefault="00266DF5" w:rsidP="00266DF5">
            <w:r>
              <w:t>Primary</w:t>
            </w:r>
          </w:p>
        </w:tc>
      </w:tr>
      <w:tr w:rsidR="00266DF5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66DF5" w:rsidRPr="002C469C" w:rsidRDefault="00266DF5" w:rsidP="00266DF5">
            <w:r w:rsidRPr="002C469C">
              <w:t>OTHER</w:t>
            </w:r>
          </w:p>
        </w:tc>
        <w:tc>
          <w:tcPr>
            <w:tcW w:w="2670" w:type="dxa"/>
            <w:noWrap/>
            <w:hideMark/>
          </w:tcPr>
          <w:p w:rsidR="00266DF5" w:rsidRPr="002C469C" w:rsidRDefault="00266DF5" w:rsidP="00266DF5">
            <w:r>
              <w:t>Vacant</w:t>
            </w:r>
            <w:r w:rsidRPr="002C469C">
              <w:t xml:space="preserve"> - Region I H S</w:t>
            </w:r>
          </w:p>
        </w:tc>
        <w:tc>
          <w:tcPr>
            <w:tcW w:w="1347" w:type="dxa"/>
            <w:noWrap/>
            <w:hideMark/>
          </w:tcPr>
          <w:p w:rsidR="00266DF5" w:rsidRPr="002C469C" w:rsidRDefault="00266DF5" w:rsidP="00266DF5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266DF5" w:rsidRPr="002C469C" w:rsidRDefault="00266DF5" w:rsidP="00266DF5">
            <w:r w:rsidRPr="002C469C">
              <w:t>Federal</w:t>
            </w:r>
          </w:p>
        </w:tc>
        <w:tc>
          <w:tcPr>
            <w:tcW w:w="1206" w:type="dxa"/>
            <w:noWrap/>
            <w:hideMark/>
          </w:tcPr>
          <w:p w:rsidR="00266DF5" w:rsidRPr="002C469C" w:rsidRDefault="00266DF5" w:rsidP="00266DF5">
            <w:r w:rsidRPr="002C469C">
              <w:t>Associate</w:t>
            </w:r>
          </w:p>
        </w:tc>
      </w:tr>
      <w:tr w:rsidR="00266DF5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66DF5" w:rsidRPr="002C469C" w:rsidRDefault="00266DF5" w:rsidP="00266DF5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266DF5" w:rsidRPr="002C469C" w:rsidRDefault="00266DF5" w:rsidP="00266DF5">
            <w:r w:rsidRPr="002C469C">
              <w:t xml:space="preserve">Becker County </w:t>
            </w:r>
            <w:r>
              <w:t xml:space="preserve">Public </w:t>
            </w:r>
            <w:r w:rsidRPr="002C469C">
              <w:t>Health</w:t>
            </w:r>
          </w:p>
        </w:tc>
        <w:tc>
          <w:tcPr>
            <w:tcW w:w="1347" w:type="dxa"/>
            <w:noWrap/>
            <w:hideMark/>
          </w:tcPr>
          <w:p w:rsidR="00266DF5" w:rsidRPr="002C469C" w:rsidRDefault="00266DF5" w:rsidP="00266DF5">
            <w:r w:rsidRPr="002C469C">
              <w:t>Detroit Lakes</w:t>
            </w:r>
          </w:p>
        </w:tc>
        <w:tc>
          <w:tcPr>
            <w:tcW w:w="2640" w:type="dxa"/>
            <w:noWrap/>
            <w:hideMark/>
          </w:tcPr>
          <w:p w:rsidR="00266DF5" w:rsidRPr="002C469C" w:rsidRDefault="00266DF5" w:rsidP="00266DF5">
            <w:r w:rsidRPr="002C469C">
              <w:t>Becker County</w:t>
            </w:r>
          </w:p>
        </w:tc>
        <w:tc>
          <w:tcPr>
            <w:tcW w:w="1206" w:type="dxa"/>
            <w:noWrap/>
            <w:hideMark/>
          </w:tcPr>
          <w:p w:rsidR="00266DF5" w:rsidRPr="002C469C" w:rsidRDefault="00266DF5" w:rsidP="00266DF5">
            <w:r w:rsidRPr="002C469C">
              <w:t>Primary</w:t>
            </w:r>
          </w:p>
        </w:tc>
      </w:tr>
      <w:tr w:rsidR="00266DF5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266DF5" w:rsidRPr="002C469C" w:rsidRDefault="00266DF5" w:rsidP="00266DF5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266DF5" w:rsidRPr="002C469C" w:rsidRDefault="00266DF5" w:rsidP="00266DF5">
            <w:r w:rsidRPr="002C469C">
              <w:t>Beltrami Co Health and Human Services</w:t>
            </w:r>
          </w:p>
        </w:tc>
        <w:tc>
          <w:tcPr>
            <w:tcW w:w="1347" w:type="dxa"/>
            <w:noWrap/>
            <w:hideMark/>
          </w:tcPr>
          <w:p w:rsidR="00266DF5" w:rsidRPr="002C469C" w:rsidRDefault="00266DF5" w:rsidP="00266DF5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266DF5" w:rsidRPr="002C469C" w:rsidRDefault="00266DF5" w:rsidP="00266DF5">
            <w:r w:rsidRPr="002C469C">
              <w:t>Beltrami County</w:t>
            </w:r>
          </w:p>
        </w:tc>
        <w:tc>
          <w:tcPr>
            <w:tcW w:w="1206" w:type="dxa"/>
            <w:noWrap/>
            <w:hideMark/>
          </w:tcPr>
          <w:p w:rsidR="00266DF5" w:rsidRPr="002C469C" w:rsidRDefault="00266DF5" w:rsidP="00266DF5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EMS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 xml:space="preserve">Blackduck Ambulance Assoc. </w:t>
            </w:r>
            <w:proofErr w:type="spellStart"/>
            <w:r>
              <w:t>Inc</w:t>
            </w:r>
            <w:proofErr w:type="spellEnd"/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Blackduck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Independent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OTHER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Bemidji State University-Emergency Manager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>
              <w:t>Bemid</w:t>
            </w:r>
            <w:r w:rsidRPr="002C469C">
              <w:t>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Associate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Benedictine Care Community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Ada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Benedictine Health System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Cass Lake Indian Health Services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Cass Lake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Indian Health Services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Cass Lake Indian Health Services Hospital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Cass Lake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Indian Health Services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CHI Lakewood Health Baudette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Baudette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Catholic Health Initiatives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Hospice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CHI St. Joseph's Area Health Services Park Rapids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Park Rapids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CHI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CHI St. Joseph's Park Rapids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Park Rapids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Catholic Health Initiatives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Clearwater County Nursing Service Bagley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Bagley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Clearwater County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Hospice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>Clearwater County Hospice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Bagley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Clearwater County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FQHC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Community Health Service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Crookston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Cornerstone Nursing &amp; Rehab Bagley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Bagley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Cornerstone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Cornerstone Residence of Bagley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Bagley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Cornerstone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Cornerstone Senior Care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Bagley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Cornerstone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Cornerstone Residence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Fosston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Cornerstone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Cornerstone Residence Extended Care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Fosston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Cornerstone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Cornerstone Nursing &amp; Rehab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Ke</w:t>
            </w:r>
            <w:r>
              <w:t>l</w:t>
            </w:r>
            <w:r w:rsidRPr="002C469C">
              <w:t>liher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Cornerstone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OTHER</w:t>
            </w:r>
          </w:p>
        </w:tc>
        <w:tc>
          <w:tcPr>
            <w:tcW w:w="2670" w:type="dxa"/>
            <w:hideMark/>
          </w:tcPr>
          <w:p w:rsidR="0013364C" w:rsidRPr="002C469C" w:rsidRDefault="0013364C" w:rsidP="0013364C">
            <w:r w:rsidRPr="002C469C">
              <w:t>EMSRB</w:t>
            </w:r>
          </w:p>
        </w:tc>
        <w:tc>
          <w:tcPr>
            <w:tcW w:w="1347" w:type="dxa"/>
            <w:hideMark/>
          </w:tcPr>
          <w:p w:rsidR="0013364C" w:rsidRPr="002C469C" w:rsidRDefault="0013364C" w:rsidP="0013364C">
            <w:r w:rsidRPr="002C469C">
              <w:t>Perham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State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Associate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hideMark/>
          </w:tcPr>
          <w:p w:rsidR="0013364C" w:rsidRPr="002C469C" w:rsidRDefault="0013364C" w:rsidP="0013364C">
            <w:proofErr w:type="spellStart"/>
            <w:r w:rsidRPr="002C469C">
              <w:t>Essenita</w:t>
            </w:r>
            <w:proofErr w:type="spellEnd"/>
            <w:r w:rsidRPr="002C469C">
              <w:t xml:space="preserve"> Health Oak Crossing</w:t>
            </w:r>
          </w:p>
        </w:tc>
        <w:tc>
          <w:tcPr>
            <w:tcW w:w="1347" w:type="dxa"/>
            <w:hideMark/>
          </w:tcPr>
          <w:p w:rsidR="0013364C" w:rsidRPr="002C469C" w:rsidRDefault="0013364C" w:rsidP="0013364C">
            <w:r w:rsidRPr="002C469C">
              <w:t>Detroit Lakes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Ada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Ada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Bagley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Bagley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Clinic Ada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Ada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RHC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 xml:space="preserve">Essentia Health </w:t>
            </w:r>
            <w:proofErr w:type="spellStart"/>
            <w:r>
              <w:t>Oklee</w:t>
            </w:r>
            <w:proofErr w:type="spellEnd"/>
          </w:p>
        </w:tc>
        <w:tc>
          <w:tcPr>
            <w:tcW w:w="1347" w:type="dxa"/>
            <w:noWrap/>
          </w:tcPr>
          <w:p w:rsidR="0013364C" w:rsidRPr="002C469C" w:rsidRDefault="0013364C" w:rsidP="0013364C">
            <w:proofErr w:type="spellStart"/>
            <w:r>
              <w:t>Oklee</w:t>
            </w:r>
            <w:proofErr w:type="spellEnd"/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Essentia Health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EMS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EMS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Ada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Clinic Park Rapids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Park Rapids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Clinic Walker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Walker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>
              <w:t>Essentia Health Living Center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Fosston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Hospice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Fosston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Fosston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Fosston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Fosston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Home Care West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Fosston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EMS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EMS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Fosston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Hospital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Health St. Mary’s Detroit Lakes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Detroit Lakes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Home Health Fosston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Fosston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 St. Mary’s Clinic Mahnomen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Mahnomen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Essentia-Frazee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Frazee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Essentia-Lake Park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Lake Park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Essentia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Fair Meadow Nursing Home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Fertile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AL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>Fair Meadow Assisted Living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Fertile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Independent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hideMark/>
          </w:tcPr>
          <w:p w:rsidR="0013364C" w:rsidRPr="002C469C" w:rsidRDefault="0013364C" w:rsidP="0013364C">
            <w:r w:rsidRPr="002C469C">
              <w:t>Frazee Care Center</w:t>
            </w:r>
          </w:p>
        </w:tc>
        <w:tc>
          <w:tcPr>
            <w:tcW w:w="1347" w:type="dxa"/>
            <w:hideMark/>
          </w:tcPr>
          <w:p w:rsidR="0013364C" w:rsidRPr="002C469C" w:rsidRDefault="0013364C" w:rsidP="0013364C">
            <w:r w:rsidRPr="002C469C">
              <w:t>Frazee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AL</w:t>
            </w:r>
          </w:p>
        </w:tc>
        <w:tc>
          <w:tcPr>
            <w:tcW w:w="2670" w:type="dxa"/>
          </w:tcPr>
          <w:p w:rsidR="0013364C" w:rsidRPr="002C469C" w:rsidRDefault="0013364C" w:rsidP="0013364C">
            <w:r>
              <w:t>Frazee Assisted Living</w:t>
            </w:r>
          </w:p>
        </w:tc>
        <w:tc>
          <w:tcPr>
            <w:tcW w:w="1347" w:type="dxa"/>
          </w:tcPr>
          <w:p w:rsidR="0013364C" w:rsidRPr="002C469C" w:rsidRDefault="0013364C" w:rsidP="0013364C">
            <w:r>
              <w:t>Frazee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Independent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Good Samaritan Blackduck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>
              <w:t>Bl</w:t>
            </w:r>
            <w:r w:rsidRPr="002C469C">
              <w:t>ackduck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Good Samaritan Society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OTHER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Greater NW EMS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Associate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Halstad Living Center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Halstad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Havenwood Care Center Bemidji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OTHER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Heather Winkleblack-HSEM Region 3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Park Rapids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State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Associate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Heritage Living Center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Park Rapids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EM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HSEM Region 3 Joint Powers Board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/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Intercounty Nursing Service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Thief River Falls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City of Thief River Falls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EMS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Kittson County Ambulance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Hallock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/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Hospice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 xml:space="preserve">Kittson County Hospice </w:t>
            </w:r>
            <w:proofErr w:type="spellStart"/>
            <w:r w:rsidRPr="002C469C">
              <w:t>Inc</w:t>
            </w:r>
            <w:proofErr w:type="spellEnd"/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Hallock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/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Kittson LTC Hallock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Hallock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Kittson Healthcare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Kittson Clinic Hallock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Hallock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Kittson Healthcare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Kittson Clinic Karlstad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Karlstad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Kittson Healthcare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Kittson Hallock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Hallock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Kittson Healthcare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Kittson Home Healthcare Hallock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Hallock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Kittson Healthcare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EMS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>Lake of the Woods Ambulance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Baudette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Independent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LakeWood Health Center-Baudette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Baudette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CHI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PH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LakeWood Public Health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Baudette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LakeWood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OTHER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Leech Lake Band Of Ojibwe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Cass Lake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Associate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Leech Lake Health Division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Leech Lake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Tribal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LifeCare Greenbush Manor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Greenbush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LifeCare Medical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LifeCare Home Care &amp; Hospice Roseau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Roseau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LifeCare Medical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Hospice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LifeCare Home Care &amp; Hospice Roseau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Roseau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LifeCare Medical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LifeCare Manor Roseau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Roseau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LifeCare Medical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LifeCare Medical Center Roseau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Roseau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LifeCare Medical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Mahnomen Health Center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Mahnomen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Mahnomen Health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Mahnomen Health Center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Mahnomen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Mahnomen Health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OTHER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MDH Office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Minnesota Department of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Associate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PH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North Country CHB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Bagley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Clearwater, Hubbard, Lake of the Woods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EMS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>North Memorial Health Ambulance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Park Rapids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Independent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North Valley Health Center Warren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Warren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North Valley Health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North Valley Health Clinic Warren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Warren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North Valley Health Center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PH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North Valley Public Health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Warren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/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HHA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>North Valley HHA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Warren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North Valley Health Center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LTC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>Oakland Park Communities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Thief River Falls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Independent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Pioneer Memorial Care Center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Erskine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PH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Polk Norman Mahnomen CHB Public Health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Crookston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Polk, Norman Mahnomen counties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Ponemah Clinic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Ponemah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 xml:space="preserve">Red Lake I H S 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Quin Community Health Services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Newfolden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Kittson, Marshall, Pennington, Red Lake, Roseau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Red Lake I H 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Red Lake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Indian Health Service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Riverview Care Center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Crookston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RiverView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Riverview Clinic Crookston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Crookston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RiverView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RiverView Clinic East Grand Forks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East Grand Forks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RiverView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Riverview Clinic Fertile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Fertile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RiverView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Riverview Clinic Red Lake Falls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Red Lake Falls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RiverView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Riverview Health Crookston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Crookston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RiverView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RiverView Home Care Crookston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Crookston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RiverView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Bagley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Bagley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Baker Park Senior Living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Health-Bemidji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Psych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Behavioral Center Thief River Falls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Thief River Falls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Hospital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Bemidji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Bemidji Home Care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Hospice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Bemidji Hospice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Clinic Bagley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Bagley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Clinic Bemidji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Clinic Blackduck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Blackduck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Clinic Cass Lake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Cass Lake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Clinic Clearbrook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Clearbrook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Clinic East Grand Forks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East Grand Forks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Clinic Kelliher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Kelliher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Clinic Mahnomen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Mahnomen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Clinic Walker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Walker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Renal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Dialysis Bemidji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 xml:space="preserve"> 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Renal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Dialysis Red Lake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Red Lake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Renal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Dialysis Thief River Falls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Thief River Falls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 w:rsidRPr="002C469C">
              <w:t>Renal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 xml:space="preserve">Sanford </w:t>
            </w:r>
            <w:r w:rsidRPr="002C469C">
              <w:t>Dialysis Detroit Lakes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 w:rsidRPr="002C469C">
              <w:t>Detroit Lakes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EMS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Bagley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Health Clinic Halstad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Halstad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ASC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Health Clinic Same Day Detroit Lakes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Detroit Lakes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Health Clinic Twin Valley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Twin Valley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Psych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 xml:space="preserve">Sanford Health </w:t>
            </w:r>
            <w:proofErr w:type="spellStart"/>
            <w:r>
              <w:t>Primewest</w:t>
            </w:r>
            <w:proofErr w:type="spellEnd"/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Bemidji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Sanford Health Bemidji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Neilson Place Bemidji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 Bemidji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CAH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Thief River Falls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Thief River Falls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Trillium Senior Living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 Bemidji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Sanford Windsong Senior Living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Bemidji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Sanford Health Bemidji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Psych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 xml:space="preserve">Sanford Health </w:t>
            </w:r>
            <w:proofErr w:type="spellStart"/>
            <w:r>
              <w:t>PrimeWest</w:t>
            </w:r>
            <w:proofErr w:type="spellEnd"/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Bemidji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Sanford Health Bemidji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Partner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EMS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>Stephen Volunteer Ambulance Service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Stephen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Independent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Sunnyside Care Center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Lake Park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EMS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Thief River Falls Area Ambulance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Thief River Falls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F-M Ambulance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EMS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>Warroad Rescue Unit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Warroad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Independent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LTC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>Villa St. Vincent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Crookston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Independent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LTC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Warroad Senior Living Center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Warroad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Independent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>
            <w:r>
              <w:t>EMS</w:t>
            </w:r>
          </w:p>
        </w:tc>
        <w:tc>
          <w:tcPr>
            <w:tcW w:w="2670" w:type="dxa"/>
            <w:noWrap/>
          </w:tcPr>
          <w:p w:rsidR="0013364C" w:rsidRPr="002C469C" w:rsidRDefault="0013364C" w:rsidP="0013364C">
            <w:r>
              <w:t>Tri-County EMS</w:t>
            </w:r>
          </w:p>
        </w:tc>
        <w:tc>
          <w:tcPr>
            <w:tcW w:w="1347" w:type="dxa"/>
            <w:noWrap/>
          </w:tcPr>
          <w:p w:rsidR="0013364C" w:rsidRPr="002C469C" w:rsidRDefault="0013364C" w:rsidP="0013364C">
            <w:r>
              <w:t>Karlstad</w:t>
            </w:r>
          </w:p>
        </w:tc>
        <w:tc>
          <w:tcPr>
            <w:tcW w:w="2640" w:type="dxa"/>
            <w:noWrap/>
          </w:tcPr>
          <w:p w:rsidR="0013364C" w:rsidRPr="002C469C" w:rsidRDefault="0013364C" w:rsidP="0013364C">
            <w:r>
              <w:t>Independent</w:t>
            </w:r>
          </w:p>
        </w:tc>
        <w:tc>
          <w:tcPr>
            <w:tcW w:w="1206" w:type="dxa"/>
            <w:noWrap/>
          </w:tcPr>
          <w:p w:rsidR="0013364C" w:rsidRPr="002C469C" w:rsidRDefault="0013364C" w:rsidP="0013364C">
            <w:r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Renal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White Earth Dialysis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White Earth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Tribal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RHC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White Earth Heath Center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Ogema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Tribal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Primary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  <w:hideMark/>
          </w:tcPr>
          <w:p w:rsidR="0013364C" w:rsidRPr="002C469C" w:rsidRDefault="0013364C" w:rsidP="0013364C">
            <w:r w:rsidRPr="002C469C">
              <w:t>HHA</w:t>
            </w:r>
          </w:p>
        </w:tc>
        <w:tc>
          <w:tcPr>
            <w:tcW w:w="2670" w:type="dxa"/>
            <w:noWrap/>
            <w:hideMark/>
          </w:tcPr>
          <w:p w:rsidR="0013364C" w:rsidRPr="002C469C" w:rsidRDefault="0013364C" w:rsidP="0013364C">
            <w:r w:rsidRPr="002C469C">
              <w:t>White Earth Home Health</w:t>
            </w:r>
          </w:p>
        </w:tc>
        <w:tc>
          <w:tcPr>
            <w:tcW w:w="1347" w:type="dxa"/>
            <w:noWrap/>
            <w:hideMark/>
          </w:tcPr>
          <w:p w:rsidR="0013364C" w:rsidRPr="002C469C" w:rsidRDefault="0013364C" w:rsidP="0013364C">
            <w:r w:rsidRPr="002C469C">
              <w:t>White Earth</w:t>
            </w:r>
          </w:p>
        </w:tc>
        <w:tc>
          <w:tcPr>
            <w:tcW w:w="2640" w:type="dxa"/>
            <w:noWrap/>
            <w:hideMark/>
          </w:tcPr>
          <w:p w:rsidR="0013364C" w:rsidRPr="002C469C" w:rsidRDefault="0013364C" w:rsidP="0013364C">
            <w:r w:rsidRPr="002C469C">
              <w:t>Tribal Health</w:t>
            </w:r>
          </w:p>
        </w:tc>
        <w:tc>
          <w:tcPr>
            <w:tcW w:w="1206" w:type="dxa"/>
            <w:noWrap/>
            <w:hideMark/>
          </w:tcPr>
          <w:p w:rsidR="0013364C" w:rsidRPr="002C469C" w:rsidRDefault="0013364C" w:rsidP="0013364C">
            <w:r w:rsidRPr="002C469C">
              <w:t>Associate</w:t>
            </w:r>
          </w:p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/>
        </w:tc>
        <w:tc>
          <w:tcPr>
            <w:tcW w:w="2670" w:type="dxa"/>
            <w:noWrap/>
          </w:tcPr>
          <w:p w:rsidR="0013364C" w:rsidRPr="002C469C" w:rsidRDefault="0013364C" w:rsidP="0013364C"/>
        </w:tc>
        <w:tc>
          <w:tcPr>
            <w:tcW w:w="1347" w:type="dxa"/>
            <w:noWrap/>
          </w:tcPr>
          <w:p w:rsidR="0013364C" w:rsidRPr="002C469C" w:rsidRDefault="0013364C" w:rsidP="0013364C"/>
        </w:tc>
        <w:tc>
          <w:tcPr>
            <w:tcW w:w="2640" w:type="dxa"/>
            <w:noWrap/>
          </w:tcPr>
          <w:p w:rsidR="0013364C" w:rsidRPr="002C469C" w:rsidRDefault="0013364C" w:rsidP="0013364C"/>
        </w:tc>
        <w:tc>
          <w:tcPr>
            <w:tcW w:w="1206" w:type="dxa"/>
            <w:noWrap/>
          </w:tcPr>
          <w:p w:rsidR="0013364C" w:rsidRPr="002C469C" w:rsidRDefault="0013364C" w:rsidP="0013364C"/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/>
        </w:tc>
        <w:tc>
          <w:tcPr>
            <w:tcW w:w="2670" w:type="dxa"/>
            <w:noWrap/>
          </w:tcPr>
          <w:p w:rsidR="0013364C" w:rsidRPr="002C469C" w:rsidRDefault="0013364C" w:rsidP="0013364C"/>
        </w:tc>
        <w:tc>
          <w:tcPr>
            <w:tcW w:w="1347" w:type="dxa"/>
            <w:noWrap/>
          </w:tcPr>
          <w:p w:rsidR="0013364C" w:rsidRPr="002C469C" w:rsidRDefault="0013364C" w:rsidP="0013364C"/>
        </w:tc>
        <w:tc>
          <w:tcPr>
            <w:tcW w:w="2640" w:type="dxa"/>
            <w:noWrap/>
          </w:tcPr>
          <w:p w:rsidR="0013364C" w:rsidRPr="002C469C" w:rsidRDefault="0013364C" w:rsidP="0013364C"/>
        </w:tc>
        <w:tc>
          <w:tcPr>
            <w:tcW w:w="1206" w:type="dxa"/>
            <w:noWrap/>
          </w:tcPr>
          <w:p w:rsidR="0013364C" w:rsidRPr="002C469C" w:rsidRDefault="0013364C" w:rsidP="0013364C"/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/>
        </w:tc>
        <w:tc>
          <w:tcPr>
            <w:tcW w:w="2670" w:type="dxa"/>
            <w:noWrap/>
          </w:tcPr>
          <w:p w:rsidR="0013364C" w:rsidRPr="002C469C" w:rsidRDefault="0013364C" w:rsidP="0013364C"/>
        </w:tc>
        <w:tc>
          <w:tcPr>
            <w:tcW w:w="1347" w:type="dxa"/>
            <w:noWrap/>
          </w:tcPr>
          <w:p w:rsidR="0013364C" w:rsidRPr="002C469C" w:rsidRDefault="0013364C" w:rsidP="0013364C"/>
        </w:tc>
        <w:tc>
          <w:tcPr>
            <w:tcW w:w="2640" w:type="dxa"/>
            <w:noWrap/>
          </w:tcPr>
          <w:p w:rsidR="0013364C" w:rsidRPr="002C469C" w:rsidRDefault="0013364C" w:rsidP="0013364C"/>
        </w:tc>
        <w:tc>
          <w:tcPr>
            <w:tcW w:w="1206" w:type="dxa"/>
            <w:noWrap/>
          </w:tcPr>
          <w:p w:rsidR="0013364C" w:rsidRPr="002C469C" w:rsidRDefault="0013364C" w:rsidP="0013364C"/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/>
        </w:tc>
        <w:tc>
          <w:tcPr>
            <w:tcW w:w="2670" w:type="dxa"/>
            <w:noWrap/>
          </w:tcPr>
          <w:p w:rsidR="0013364C" w:rsidRPr="002C469C" w:rsidRDefault="0013364C" w:rsidP="0013364C"/>
        </w:tc>
        <w:tc>
          <w:tcPr>
            <w:tcW w:w="1347" w:type="dxa"/>
            <w:noWrap/>
          </w:tcPr>
          <w:p w:rsidR="0013364C" w:rsidRPr="002C469C" w:rsidRDefault="0013364C" w:rsidP="0013364C"/>
        </w:tc>
        <w:tc>
          <w:tcPr>
            <w:tcW w:w="2640" w:type="dxa"/>
            <w:noWrap/>
          </w:tcPr>
          <w:p w:rsidR="0013364C" w:rsidRPr="002C469C" w:rsidRDefault="0013364C" w:rsidP="0013364C"/>
        </w:tc>
        <w:tc>
          <w:tcPr>
            <w:tcW w:w="1206" w:type="dxa"/>
            <w:noWrap/>
          </w:tcPr>
          <w:p w:rsidR="0013364C" w:rsidRPr="002C469C" w:rsidRDefault="0013364C" w:rsidP="0013364C"/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/>
        </w:tc>
        <w:tc>
          <w:tcPr>
            <w:tcW w:w="2670" w:type="dxa"/>
            <w:noWrap/>
          </w:tcPr>
          <w:p w:rsidR="0013364C" w:rsidRPr="002C469C" w:rsidRDefault="0013364C" w:rsidP="0013364C"/>
        </w:tc>
        <w:tc>
          <w:tcPr>
            <w:tcW w:w="1347" w:type="dxa"/>
            <w:noWrap/>
          </w:tcPr>
          <w:p w:rsidR="0013364C" w:rsidRPr="002C469C" w:rsidRDefault="0013364C" w:rsidP="0013364C"/>
        </w:tc>
        <w:tc>
          <w:tcPr>
            <w:tcW w:w="2640" w:type="dxa"/>
            <w:noWrap/>
          </w:tcPr>
          <w:p w:rsidR="0013364C" w:rsidRPr="002C469C" w:rsidRDefault="0013364C" w:rsidP="0013364C"/>
        </w:tc>
        <w:tc>
          <w:tcPr>
            <w:tcW w:w="1206" w:type="dxa"/>
            <w:noWrap/>
          </w:tcPr>
          <w:p w:rsidR="0013364C" w:rsidRPr="002C469C" w:rsidRDefault="0013364C" w:rsidP="0013364C"/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/>
        </w:tc>
        <w:tc>
          <w:tcPr>
            <w:tcW w:w="2670" w:type="dxa"/>
            <w:noWrap/>
          </w:tcPr>
          <w:p w:rsidR="0013364C" w:rsidRPr="002C469C" w:rsidRDefault="0013364C" w:rsidP="0013364C"/>
        </w:tc>
        <w:tc>
          <w:tcPr>
            <w:tcW w:w="1347" w:type="dxa"/>
            <w:noWrap/>
          </w:tcPr>
          <w:p w:rsidR="0013364C" w:rsidRPr="002C469C" w:rsidRDefault="0013364C" w:rsidP="0013364C"/>
        </w:tc>
        <w:tc>
          <w:tcPr>
            <w:tcW w:w="2640" w:type="dxa"/>
            <w:noWrap/>
          </w:tcPr>
          <w:p w:rsidR="0013364C" w:rsidRPr="002C469C" w:rsidRDefault="0013364C" w:rsidP="0013364C"/>
        </w:tc>
        <w:tc>
          <w:tcPr>
            <w:tcW w:w="1206" w:type="dxa"/>
            <w:noWrap/>
          </w:tcPr>
          <w:p w:rsidR="0013364C" w:rsidRPr="002C469C" w:rsidRDefault="0013364C" w:rsidP="0013364C"/>
        </w:tc>
      </w:tr>
      <w:tr w:rsidR="0013364C" w:rsidRPr="002C469C" w:rsidTr="00BE65D5">
        <w:trPr>
          <w:trHeight w:val="300"/>
        </w:trPr>
        <w:tc>
          <w:tcPr>
            <w:tcW w:w="1487" w:type="dxa"/>
            <w:noWrap/>
          </w:tcPr>
          <w:p w:rsidR="0013364C" w:rsidRPr="002C469C" w:rsidRDefault="0013364C" w:rsidP="0013364C"/>
        </w:tc>
        <w:tc>
          <w:tcPr>
            <w:tcW w:w="2670" w:type="dxa"/>
            <w:noWrap/>
          </w:tcPr>
          <w:p w:rsidR="0013364C" w:rsidRPr="002C469C" w:rsidRDefault="0013364C" w:rsidP="0013364C"/>
        </w:tc>
        <w:tc>
          <w:tcPr>
            <w:tcW w:w="1347" w:type="dxa"/>
            <w:noWrap/>
          </w:tcPr>
          <w:p w:rsidR="0013364C" w:rsidRPr="002C469C" w:rsidRDefault="0013364C" w:rsidP="0013364C"/>
        </w:tc>
        <w:tc>
          <w:tcPr>
            <w:tcW w:w="2640" w:type="dxa"/>
            <w:noWrap/>
          </w:tcPr>
          <w:p w:rsidR="0013364C" w:rsidRPr="002C469C" w:rsidRDefault="0013364C" w:rsidP="0013364C"/>
        </w:tc>
        <w:tc>
          <w:tcPr>
            <w:tcW w:w="1206" w:type="dxa"/>
            <w:noWrap/>
          </w:tcPr>
          <w:p w:rsidR="0013364C" w:rsidRPr="002C469C" w:rsidRDefault="0013364C" w:rsidP="0013364C"/>
        </w:tc>
      </w:tr>
    </w:tbl>
    <w:p w:rsidR="002C469C" w:rsidRDefault="002C469C"/>
    <w:sectPr w:rsidR="002C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9C"/>
    <w:rsid w:val="000E2507"/>
    <w:rsid w:val="00130F0A"/>
    <w:rsid w:val="0013364C"/>
    <w:rsid w:val="001727D6"/>
    <w:rsid w:val="00266DF5"/>
    <w:rsid w:val="002C469C"/>
    <w:rsid w:val="004F3AE4"/>
    <w:rsid w:val="0067744E"/>
    <w:rsid w:val="00BA25AB"/>
    <w:rsid w:val="00BE65D5"/>
    <w:rsid w:val="00C04C38"/>
    <w:rsid w:val="00C21B5A"/>
    <w:rsid w:val="00CB6C11"/>
    <w:rsid w:val="00CD0F69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CED3"/>
  <w15:chartTrackingRefBased/>
  <w15:docId w15:val="{10FCCF5F-5988-4D41-AAD0-6EBA10C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Card</dc:creator>
  <cp:keywords/>
  <dc:description/>
  <cp:lastModifiedBy>Card,Amy</cp:lastModifiedBy>
  <cp:revision>5</cp:revision>
  <dcterms:created xsi:type="dcterms:W3CDTF">2018-10-04T12:44:00Z</dcterms:created>
  <dcterms:modified xsi:type="dcterms:W3CDTF">2019-05-30T21:10:00Z</dcterms:modified>
</cp:coreProperties>
</file>