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3A0CF9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r w:rsidRPr="003A0CF9">
        <w:rPr>
          <w:rFonts w:ascii="Open Sans" w:hAnsi="Open Sans"/>
          <w:b/>
          <w:bCs/>
          <w:color w:val="17375E"/>
          <w:sz w:val="36"/>
          <w:szCs w:val="36"/>
        </w:rPr>
        <w:t>Identifying recovery strategies</w:t>
      </w:r>
    </w:p>
    <w:p w:rsidR="00B17625" w:rsidRPr="00B17625" w:rsidRDefault="00B17625" w:rsidP="00B17625">
      <w:pPr>
        <w:spacing w:after="120"/>
        <w:ind w:left="907"/>
        <w:rPr>
          <w:rFonts w:ascii="Open Sans" w:hAnsi="Open Sans"/>
          <w:bCs/>
          <w:color w:val="17375E"/>
          <w:sz w:val="32"/>
          <w:szCs w:val="32"/>
        </w:rPr>
      </w:pPr>
      <w:r w:rsidRPr="00B17625">
        <w:rPr>
          <w:rFonts w:ascii="Open Sans" w:hAnsi="Open Sans"/>
          <w:bCs/>
          <w:color w:val="17375E"/>
          <w:sz w:val="32"/>
          <w:szCs w:val="32"/>
        </w:rPr>
        <w:t xml:space="preserve">Using the </w:t>
      </w:r>
      <w:r>
        <w:rPr>
          <w:rFonts w:ascii="Open Sans" w:hAnsi="Open Sans"/>
          <w:bCs/>
          <w:color w:val="17375E"/>
          <w:sz w:val="32"/>
          <w:szCs w:val="32"/>
        </w:rPr>
        <w:t>departments/functions</w:t>
      </w:r>
      <w:r w:rsidRPr="00B17625">
        <w:rPr>
          <w:rFonts w:ascii="Open Sans" w:hAnsi="Open Sans"/>
          <w:bCs/>
          <w:color w:val="17375E"/>
          <w:sz w:val="32"/>
          <w:szCs w:val="32"/>
        </w:rPr>
        <w:t xml:space="preserve"> identified in Exercise</w:t>
      </w:r>
      <w:r>
        <w:rPr>
          <w:rFonts w:ascii="Open Sans" w:hAnsi="Open Sans"/>
          <w:bCs/>
          <w:color w:val="17375E"/>
          <w:sz w:val="32"/>
          <w:szCs w:val="32"/>
        </w:rPr>
        <w:t>s</w:t>
      </w:r>
      <w:r w:rsidRPr="00B17625">
        <w:rPr>
          <w:rFonts w:ascii="Open Sans" w:hAnsi="Open Sans"/>
          <w:bCs/>
          <w:color w:val="17375E"/>
          <w:sz w:val="32"/>
          <w:szCs w:val="32"/>
        </w:rPr>
        <w:t xml:space="preserve"> </w:t>
      </w:r>
      <w:r>
        <w:rPr>
          <w:rFonts w:ascii="Open Sans" w:hAnsi="Open Sans"/>
          <w:bCs/>
          <w:color w:val="17375E"/>
          <w:sz w:val="32"/>
          <w:szCs w:val="32"/>
        </w:rPr>
        <w:t>6 &amp; 7</w:t>
      </w:r>
      <w:r w:rsidRPr="00B17625">
        <w:rPr>
          <w:rFonts w:ascii="Open Sans" w:hAnsi="Open Sans"/>
          <w:bCs/>
          <w:color w:val="17375E"/>
          <w:sz w:val="32"/>
          <w:szCs w:val="32"/>
        </w:rPr>
        <w:t>, identify high-level strategies you would implement to recover essential functions/services and main</w:t>
      </w:r>
      <w:r>
        <w:rPr>
          <w:rFonts w:ascii="Open Sans" w:hAnsi="Open Sans"/>
          <w:bCs/>
          <w:color w:val="17375E"/>
          <w:sz w:val="32"/>
          <w:szCs w:val="32"/>
        </w:rPr>
        <w:t>tain delivery of care/services if:</w:t>
      </w:r>
    </w:p>
    <w:p w:rsidR="00B17625" w:rsidRPr="00B17625" w:rsidRDefault="00B17625" w:rsidP="00B17625">
      <w:pPr>
        <w:numPr>
          <w:ilvl w:val="0"/>
          <w:numId w:val="1"/>
        </w:numPr>
        <w:tabs>
          <w:tab w:val="clear" w:pos="720"/>
        </w:tabs>
        <w:spacing w:after="0"/>
        <w:ind w:left="1267"/>
        <w:rPr>
          <w:rFonts w:ascii="Open Sans" w:hAnsi="Open Sans"/>
          <w:bCs/>
          <w:color w:val="17375E"/>
          <w:sz w:val="32"/>
          <w:szCs w:val="32"/>
        </w:rPr>
      </w:pPr>
      <w:r w:rsidRPr="00B17625">
        <w:rPr>
          <w:rFonts w:ascii="Open Sans" w:hAnsi="Open Sans"/>
          <w:bCs/>
          <w:color w:val="17375E"/>
          <w:sz w:val="32"/>
          <w:szCs w:val="32"/>
        </w:rPr>
        <w:t>The primary place of operation is completely and/or partially unavailable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0C193C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</w:tbl>
    <w:p w:rsidR="000C193C" w:rsidRPr="008E366F" w:rsidRDefault="00B17625" w:rsidP="00B17625">
      <w:pPr>
        <w:numPr>
          <w:ilvl w:val="0"/>
          <w:numId w:val="1"/>
        </w:numPr>
        <w:tabs>
          <w:tab w:val="clear" w:pos="720"/>
        </w:tabs>
        <w:spacing w:before="240" w:after="0"/>
        <w:ind w:left="1267"/>
        <w:rPr>
          <w:rFonts w:ascii="Open Sans" w:hAnsi="Open Sans"/>
          <w:color w:val="17375E"/>
          <w:sz w:val="32"/>
          <w:szCs w:val="32"/>
        </w:rPr>
      </w:pPr>
      <w:r w:rsidRPr="00B17625">
        <w:rPr>
          <w:rFonts w:ascii="Open Sans" w:hAnsi="Open Sans"/>
          <w:bCs/>
          <w:color w:val="17375E"/>
          <w:sz w:val="32"/>
          <w:szCs w:val="32"/>
        </w:rPr>
        <w:t>Critical supplies and equipment were lost/damaged (or the supply chain interrupted)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0C193C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</w:tbl>
    <w:p w:rsidR="00B17625" w:rsidRPr="008E366F" w:rsidRDefault="00B17625" w:rsidP="00B17625">
      <w:pPr>
        <w:numPr>
          <w:ilvl w:val="0"/>
          <w:numId w:val="1"/>
        </w:numPr>
        <w:tabs>
          <w:tab w:val="clear" w:pos="720"/>
        </w:tabs>
        <w:spacing w:before="240" w:after="0"/>
        <w:ind w:left="1267"/>
        <w:rPr>
          <w:rFonts w:ascii="Open Sans" w:hAnsi="Open Sans"/>
          <w:color w:val="17375E"/>
          <w:sz w:val="32"/>
          <w:szCs w:val="32"/>
        </w:rPr>
      </w:pPr>
      <w:r>
        <w:rPr>
          <w:rFonts w:ascii="Open Sans" w:hAnsi="Open Sans"/>
          <w:bCs/>
          <w:color w:val="17375E"/>
          <w:sz w:val="32"/>
          <w:szCs w:val="32"/>
        </w:rPr>
        <w:t>The IT systems were unavailable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  <w:tr w:rsidR="000C193C" w:rsidRPr="00090571" w:rsidTr="00D62B7E">
        <w:tc>
          <w:tcPr>
            <w:tcW w:w="7830" w:type="dxa"/>
          </w:tcPr>
          <w:p w:rsidR="000C193C" w:rsidRPr="00090571" w:rsidRDefault="000C193C" w:rsidP="00D62B7E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</w:p>
        </w:tc>
      </w:tr>
    </w:tbl>
    <w:p w:rsidR="00ED7235" w:rsidRPr="00B95E1B" w:rsidRDefault="00D80422" w:rsidP="00D80422">
      <w:pPr>
        <w:rPr>
          <w:rFonts w:ascii="Open Sans" w:hAnsi="Open Sans"/>
          <w:b/>
          <w:bCs/>
          <w:color w:val="17375E"/>
          <w:sz w:val="36"/>
          <w:szCs w:val="36"/>
        </w:rPr>
      </w:pPr>
      <w:r w:rsidRPr="00B95E1B">
        <w:rPr>
          <w:rFonts w:ascii="Open Sans" w:hAnsi="Open Sans"/>
          <w:b/>
          <w:bCs/>
          <w:color w:val="17375E"/>
          <w:sz w:val="36"/>
          <w:szCs w:val="36"/>
        </w:rPr>
        <w:t xml:space="preserve"> </w:t>
      </w:r>
    </w:p>
    <w:sectPr w:rsidR="00ED7235" w:rsidRPr="00B95E1B" w:rsidSect="00745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F2" w:rsidRDefault="000070F2" w:rsidP="00ED7235">
      <w:pPr>
        <w:spacing w:after="0" w:line="240" w:lineRule="auto"/>
      </w:pPr>
      <w:r>
        <w:separator/>
      </w:r>
    </w:p>
  </w:endnote>
  <w:endnote w:type="continuationSeparator" w:id="0">
    <w:p w:rsidR="000070F2" w:rsidRDefault="000070F2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4D" w:rsidRDefault="004F2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4D" w:rsidRDefault="004F26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4D" w:rsidRDefault="004F2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F2" w:rsidRDefault="000070F2" w:rsidP="00ED7235">
      <w:pPr>
        <w:spacing w:after="0" w:line="240" w:lineRule="auto"/>
      </w:pPr>
      <w:r>
        <w:separator/>
      </w:r>
    </w:p>
  </w:footnote>
  <w:footnote w:type="continuationSeparator" w:id="0">
    <w:p w:rsidR="000070F2" w:rsidRDefault="000070F2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4D" w:rsidRDefault="004F26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745CE4" w:rsidTr="00745CE4">
      <w:tc>
        <w:tcPr>
          <w:tcW w:w="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5CE4" w:rsidRDefault="00745CE4">
          <w:pPr>
            <w:pStyle w:val="Header"/>
          </w:pPr>
        </w:p>
      </w:tc>
      <w:tc>
        <w:tcPr>
          <w:tcW w:w="76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EB4E3"/>
          <w:vAlign w:val="center"/>
          <w:hideMark/>
        </w:tcPr>
        <w:p w:rsidR="00745CE4" w:rsidRDefault="00745CE4" w:rsidP="00745CE4">
          <w:pPr>
            <w:pStyle w:val="Header"/>
            <w:jc w:val="center"/>
            <w:rPr>
              <w:rFonts w:ascii="Open Sans" w:hAnsi="Open Sans"/>
              <w:b/>
              <w:sz w:val="48"/>
              <w:szCs w:val="48"/>
            </w:rPr>
          </w:pPr>
          <w:r>
            <w:rPr>
              <w:rFonts w:ascii="Open Sans" w:hAnsi="Open Sans"/>
              <w:b/>
              <w:sz w:val="48"/>
              <w:szCs w:val="48"/>
            </w:rPr>
            <w:t>Exercise - 8</w:t>
          </w: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5CE4" w:rsidRDefault="00745CE4">
          <w:pPr>
            <w:pStyle w:val="Header"/>
          </w:pPr>
          <w:bookmarkStart w:id="0" w:name="_GoBack"/>
          <w:bookmarkEnd w:id="0"/>
        </w:p>
      </w:tc>
    </w:tr>
  </w:tbl>
  <w:p w:rsidR="00ED7235" w:rsidRPr="00745CE4" w:rsidRDefault="00ED7235" w:rsidP="00745CE4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4D" w:rsidRDefault="004F2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D"/>
    <w:multiLevelType w:val="hybridMultilevel"/>
    <w:tmpl w:val="D2DCBE88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0A94"/>
    <w:multiLevelType w:val="hybridMultilevel"/>
    <w:tmpl w:val="268C45DE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2A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957F0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57FB2"/>
    <w:multiLevelType w:val="hybridMultilevel"/>
    <w:tmpl w:val="3BE64618"/>
    <w:lvl w:ilvl="0" w:tplc="81F2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2A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766F0"/>
    <w:multiLevelType w:val="hybridMultilevel"/>
    <w:tmpl w:val="972E27E2"/>
    <w:lvl w:ilvl="0" w:tplc="9F08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C143A"/>
    <w:multiLevelType w:val="hybridMultilevel"/>
    <w:tmpl w:val="4CACFAC4"/>
    <w:lvl w:ilvl="0" w:tplc="E752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C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C3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0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1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61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F33BA"/>
    <w:multiLevelType w:val="hybridMultilevel"/>
    <w:tmpl w:val="564055F2"/>
    <w:lvl w:ilvl="0" w:tplc="A68A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84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65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05C07"/>
    <w:multiLevelType w:val="hybridMultilevel"/>
    <w:tmpl w:val="9788D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B1F9E"/>
    <w:multiLevelType w:val="hybridMultilevel"/>
    <w:tmpl w:val="6456D1A6"/>
    <w:lvl w:ilvl="0" w:tplc="7004E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2C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0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4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65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2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3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967A1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04A89"/>
    <w:multiLevelType w:val="hybridMultilevel"/>
    <w:tmpl w:val="85407CA2"/>
    <w:lvl w:ilvl="0" w:tplc="8B4C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6E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405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C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60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3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8A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6A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E4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537936"/>
    <w:multiLevelType w:val="hybridMultilevel"/>
    <w:tmpl w:val="BCDCD874"/>
    <w:lvl w:ilvl="0" w:tplc="7A824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48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64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9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6FA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1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8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A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B62BA"/>
    <w:multiLevelType w:val="hybridMultilevel"/>
    <w:tmpl w:val="706A029A"/>
    <w:lvl w:ilvl="0" w:tplc="201E9B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80DED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A22222"/>
    <w:multiLevelType w:val="hybridMultilevel"/>
    <w:tmpl w:val="673A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16593"/>
    <w:multiLevelType w:val="hybridMultilevel"/>
    <w:tmpl w:val="2CCC0890"/>
    <w:lvl w:ilvl="0" w:tplc="E974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A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A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8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C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0D27C2"/>
    <w:multiLevelType w:val="hybridMultilevel"/>
    <w:tmpl w:val="87D6A30A"/>
    <w:lvl w:ilvl="0" w:tplc="A4E0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6033A8"/>
    <w:multiLevelType w:val="hybridMultilevel"/>
    <w:tmpl w:val="14CC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A370D5"/>
    <w:multiLevelType w:val="hybridMultilevel"/>
    <w:tmpl w:val="F466A4AA"/>
    <w:lvl w:ilvl="0" w:tplc="89702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4E5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A9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A2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8A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45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F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4D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BD49A0"/>
    <w:multiLevelType w:val="hybridMultilevel"/>
    <w:tmpl w:val="A74A636C"/>
    <w:lvl w:ilvl="0" w:tplc="8A96F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C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17"/>
  </w:num>
  <w:num w:numId="8">
    <w:abstractNumId w:val="16"/>
  </w:num>
  <w:num w:numId="9">
    <w:abstractNumId w:val="19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  <w:num w:numId="16">
    <w:abstractNumId w:val="9"/>
  </w:num>
  <w:num w:numId="17">
    <w:abstractNumId w:val="13"/>
  </w:num>
  <w:num w:numId="18">
    <w:abstractNumId w:val="18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070F2"/>
    <w:rsid w:val="00024B50"/>
    <w:rsid w:val="00053F94"/>
    <w:rsid w:val="00090571"/>
    <w:rsid w:val="000C193C"/>
    <w:rsid w:val="000C24C1"/>
    <w:rsid w:val="000E5695"/>
    <w:rsid w:val="00254B76"/>
    <w:rsid w:val="00332BBA"/>
    <w:rsid w:val="003A0CF9"/>
    <w:rsid w:val="00415CBB"/>
    <w:rsid w:val="004F264D"/>
    <w:rsid w:val="0065368B"/>
    <w:rsid w:val="00653A05"/>
    <w:rsid w:val="0067454B"/>
    <w:rsid w:val="006B5494"/>
    <w:rsid w:val="0072416F"/>
    <w:rsid w:val="00745CE4"/>
    <w:rsid w:val="00754F50"/>
    <w:rsid w:val="007567DA"/>
    <w:rsid w:val="008E366F"/>
    <w:rsid w:val="009906E8"/>
    <w:rsid w:val="009C68AC"/>
    <w:rsid w:val="00A66C62"/>
    <w:rsid w:val="00A91D2F"/>
    <w:rsid w:val="00B17625"/>
    <w:rsid w:val="00B348CB"/>
    <w:rsid w:val="00B95E1B"/>
    <w:rsid w:val="00D37075"/>
    <w:rsid w:val="00D80422"/>
    <w:rsid w:val="00D81F76"/>
    <w:rsid w:val="00DA1464"/>
    <w:rsid w:val="00DC534B"/>
    <w:rsid w:val="00E010E5"/>
    <w:rsid w:val="00ED7235"/>
    <w:rsid w:val="00EE672B"/>
    <w:rsid w:val="00F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51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0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482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972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246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58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32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7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3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56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74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7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84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11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4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86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08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653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7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6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8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47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8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9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7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6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0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DD51-A521-4E6B-835F-EF18B92B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11</cp:revision>
  <cp:lastPrinted>2014-10-05T20:18:00Z</cp:lastPrinted>
  <dcterms:created xsi:type="dcterms:W3CDTF">2014-10-06T00:19:00Z</dcterms:created>
  <dcterms:modified xsi:type="dcterms:W3CDTF">2014-10-06T07:03:00Z</dcterms:modified>
</cp:coreProperties>
</file>